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83" w:rsidRPr="00346476" w:rsidRDefault="000C1C83" w:rsidP="000C1C83">
      <w:pPr>
        <w:jc w:val="both"/>
        <w:rPr>
          <w:rFonts w:cstheme="minorHAnsi"/>
          <w:b/>
          <w:bCs/>
          <w:sz w:val="36"/>
          <w:szCs w:val="36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>REPORT ON FEEDBACK RECEIVED FROM STUDENTS</w:t>
      </w:r>
    </w:p>
    <w:p w:rsidR="000C1C83" w:rsidRPr="00C42892" w:rsidRDefault="000C1C83" w:rsidP="000C1C83">
      <w:pPr>
        <w:jc w:val="both"/>
        <w:rPr>
          <w:rFonts w:cstheme="minorHAnsi"/>
          <w:sz w:val="24"/>
          <w:szCs w:val="24"/>
          <w:u w:val="single"/>
        </w:rPr>
      </w:pPr>
    </w:p>
    <w:p w:rsidR="000C1C83" w:rsidRPr="0021661C" w:rsidRDefault="000C1C83" w:rsidP="000C1C8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 xml:space="preserve">A questionnaire was prepared to make a survey on various parameters of Government Dental College and Hospital, </w:t>
      </w:r>
      <w:proofErr w:type="spellStart"/>
      <w:r w:rsidRPr="0021661C">
        <w:rPr>
          <w:rFonts w:asciiTheme="majorHAnsi" w:hAnsiTheme="majorHAnsi" w:cstheme="minorHAnsi"/>
          <w:sz w:val="28"/>
          <w:szCs w:val="28"/>
        </w:rPr>
        <w:t>Ahmedabad</w:t>
      </w:r>
      <w:proofErr w:type="spellEnd"/>
      <w:r w:rsidRPr="0021661C">
        <w:rPr>
          <w:rFonts w:asciiTheme="majorHAnsi" w:hAnsiTheme="majorHAnsi" w:cstheme="minorHAnsi"/>
          <w:sz w:val="28"/>
          <w:szCs w:val="28"/>
        </w:rPr>
        <w:t xml:space="preserve"> and same was filled by the student</w:t>
      </w:r>
      <w:r>
        <w:rPr>
          <w:rFonts w:asciiTheme="majorHAnsi" w:hAnsiTheme="majorHAnsi" w:cstheme="minorHAnsi"/>
          <w:sz w:val="28"/>
          <w:szCs w:val="28"/>
        </w:rPr>
        <w:t>s of the college in the year 201</w:t>
      </w:r>
      <w:r w:rsidR="00DC2891">
        <w:rPr>
          <w:rFonts w:asciiTheme="majorHAnsi" w:hAnsiTheme="majorHAnsi" w:cstheme="minorHAnsi"/>
          <w:sz w:val="28"/>
          <w:szCs w:val="28"/>
        </w:rPr>
        <w:t>9-2020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0C1C83" w:rsidRPr="0021661C" w:rsidRDefault="000C1C83" w:rsidP="000C1C8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 xml:space="preserve">The questionnaire consisted of 10 questions which were based primarily on attributes of curriculum/syllabus, facilities </w:t>
      </w:r>
      <w:proofErr w:type="spellStart"/>
      <w:r w:rsidRPr="0021661C">
        <w:rPr>
          <w:rFonts w:asciiTheme="majorHAnsi" w:hAnsiTheme="majorHAnsi" w:cstheme="minorHAnsi"/>
          <w:sz w:val="28"/>
          <w:szCs w:val="28"/>
        </w:rPr>
        <w:t>provided</w:t>
      </w:r>
      <w:proofErr w:type="gramStart"/>
      <w:r w:rsidRPr="0021661C">
        <w:rPr>
          <w:rFonts w:asciiTheme="majorHAnsi" w:hAnsiTheme="majorHAnsi" w:cstheme="minorHAnsi"/>
          <w:sz w:val="28"/>
          <w:szCs w:val="28"/>
        </w:rPr>
        <w:t>,syllabus</w:t>
      </w:r>
      <w:proofErr w:type="spellEnd"/>
      <w:proofErr w:type="gramEnd"/>
      <w:r w:rsidRPr="0021661C">
        <w:rPr>
          <w:rFonts w:asciiTheme="majorHAnsi" w:hAnsiTheme="majorHAnsi" w:cstheme="minorHAnsi"/>
          <w:sz w:val="28"/>
          <w:szCs w:val="28"/>
        </w:rPr>
        <w:t xml:space="preserve"> covered,</w:t>
      </w:r>
      <w:r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aspects covered beyond curriculum, etc. Students were asked to rate each question in 1 to 10 scale. In the given survey held in</w:t>
      </w:r>
      <w:r>
        <w:rPr>
          <w:rFonts w:asciiTheme="majorHAnsi" w:hAnsiTheme="majorHAnsi" w:cstheme="minorHAnsi"/>
          <w:sz w:val="28"/>
          <w:szCs w:val="28"/>
        </w:rPr>
        <w:t xml:space="preserve"> 201</w:t>
      </w:r>
      <w:r w:rsidR="00DC2891">
        <w:rPr>
          <w:rFonts w:asciiTheme="majorHAnsi" w:hAnsiTheme="majorHAnsi" w:cstheme="minorHAnsi"/>
          <w:sz w:val="28"/>
          <w:szCs w:val="28"/>
        </w:rPr>
        <w:t>9</w:t>
      </w:r>
      <w:r w:rsidRPr="0021661C">
        <w:rPr>
          <w:rFonts w:asciiTheme="majorHAnsi" w:hAnsiTheme="majorHAnsi" w:cstheme="minorHAnsi"/>
          <w:sz w:val="28"/>
          <w:szCs w:val="28"/>
        </w:rPr>
        <w:t>-20</w:t>
      </w:r>
      <w:r w:rsidR="00DC2891">
        <w:rPr>
          <w:rFonts w:asciiTheme="majorHAnsi" w:hAnsiTheme="majorHAnsi" w:cstheme="minorHAnsi"/>
          <w:sz w:val="28"/>
          <w:szCs w:val="28"/>
        </w:rPr>
        <w:t>20</w:t>
      </w:r>
      <w:r w:rsidRPr="0021661C">
        <w:rPr>
          <w:rFonts w:asciiTheme="majorHAnsi" w:hAnsiTheme="majorHAnsi" w:cstheme="minorHAnsi"/>
          <w:sz w:val="28"/>
          <w:szCs w:val="28"/>
        </w:rPr>
        <w:t>,</w:t>
      </w:r>
      <w:r>
        <w:rPr>
          <w:rFonts w:asciiTheme="majorHAnsi" w:hAnsiTheme="majorHAnsi" w:cstheme="minorHAnsi"/>
          <w:sz w:val="28"/>
          <w:szCs w:val="28"/>
        </w:rPr>
        <w:t xml:space="preserve"> GDC</w:t>
      </w:r>
      <w:r w:rsidRPr="0021661C">
        <w:rPr>
          <w:rFonts w:asciiTheme="majorHAnsi" w:hAnsiTheme="majorHAnsi" w:cstheme="minorHAnsi"/>
          <w:sz w:val="28"/>
          <w:szCs w:val="28"/>
        </w:rPr>
        <w:t xml:space="preserve">H, </w:t>
      </w:r>
      <w:proofErr w:type="spellStart"/>
      <w:r w:rsidRPr="0021661C">
        <w:rPr>
          <w:rFonts w:asciiTheme="majorHAnsi" w:hAnsiTheme="majorHAnsi" w:cstheme="minorHAnsi"/>
          <w:sz w:val="28"/>
          <w:szCs w:val="28"/>
        </w:rPr>
        <w:t>Ahmedabad</w:t>
      </w:r>
      <w:proofErr w:type="spellEnd"/>
      <w:r w:rsidRPr="0021661C">
        <w:rPr>
          <w:rFonts w:asciiTheme="majorHAnsi" w:hAnsiTheme="majorHAnsi" w:cstheme="minorHAnsi"/>
          <w:sz w:val="28"/>
          <w:szCs w:val="28"/>
        </w:rPr>
        <w:t xml:space="preserve"> collected feedback from  undergraduate and postgraduate students</w:t>
      </w:r>
    </w:p>
    <w:p w:rsidR="000C1C83" w:rsidRPr="0021661C" w:rsidRDefault="000C1C83" w:rsidP="000C1C8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0C1C83" w:rsidRDefault="000C1C83" w:rsidP="000C1C83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0C1C83" w:rsidRDefault="00BC787F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BC787F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81200" cy="2770910"/>
            <wp:effectExtent l="19050" t="0" r="98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 xml:space="preserve">The given chart shows </w:t>
      </w:r>
      <w:r w:rsidR="00DC2891">
        <w:rPr>
          <w:rFonts w:asciiTheme="majorHAnsi" w:hAnsiTheme="majorHAnsi" w:cstheme="minorHAnsi"/>
          <w:sz w:val="24"/>
          <w:szCs w:val="24"/>
        </w:rPr>
        <w:t>the percentage of respondents.38% of students rated excellent, 58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and </w:t>
      </w:r>
      <w:r w:rsidR="00DC2891">
        <w:rPr>
          <w:rFonts w:asciiTheme="majorHAnsi" w:hAnsiTheme="majorHAnsi" w:cstheme="minorHAnsi"/>
          <w:sz w:val="24"/>
          <w:szCs w:val="24"/>
        </w:rPr>
        <w:t>4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proofErr w:type="spellStart"/>
      <w:r w:rsidRPr="0021661C">
        <w:rPr>
          <w:rFonts w:asciiTheme="majorHAnsi" w:hAnsiTheme="majorHAnsi" w:cstheme="minorHAnsi"/>
          <w:sz w:val="24"/>
          <w:szCs w:val="24"/>
        </w:rPr>
        <w:t>repoted</w:t>
      </w:r>
      <w:proofErr w:type="spellEnd"/>
      <w:r w:rsidRPr="0021661C">
        <w:rPr>
          <w:rFonts w:asciiTheme="majorHAnsi" w:hAnsiTheme="majorHAnsi" w:cstheme="minorHAnsi"/>
          <w:sz w:val="24"/>
          <w:szCs w:val="24"/>
        </w:rPr>
        <w:t xml:space="preserve"> average about the </w:t>
      </w:r>
      <w:r>
        <w:rPr>
          <w:rFonts w:asciiTheme="majorHAnsi" w:hAnsiTheme="majorHAnsi" w:cstheme="minorHAnsi"/>
          <w:sz w:val="24"/>
          <w:szCs w:val="24"/>
        </w:rPr>
        <w:t>entire syllabus covered as prescribed by the university</w:t>
      </w:r>
      <w:r w:rsidRPr="0021661C">
        <w:rPr>
          <w:rFonts w:asciiTheme="majorHAnsi" w:hAnsiTheme="majorHAnsi" w:cstheme="minorHAnsi"/>
          <w:sz w:val="24"/>
          <w:szCs w:val="24"/>
        </w:rPr>
        <w:t>.</w:t>
      </w:r>
      <w:r>
        <w:rPr>
          <w:rFonts w:asciiTheme="majorHAnsi" w:hAnsiTheme="majorHAnsi" w:cstheme="minorHAnsi"/>
          <w:sz w:val="24"/>
          <w:szCs w:val="24"/>
        </w:rPr>
        <w:t xml:space="preserve">  </w:t>
      </w:r>
    </w:p>
    <w:p w:rsidR="000C1C83" w:rsidRPr="002B14D2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0C1C83" w:rsidRPr="00DC2891" w:rsidRDefault="000C1C83" w:rsidP="000C1C8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THE CONTENT OF THE COURSE WAS RELEVANT</w:t>
      </w:r>
    </w:p>
    <w:p w:rsidR="00DC2891" w:rsidRPr="009D254C" w:rsidRDefault="00DC2891" w:rsidP="00DC2891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C1C83" w:rsidRDefault="00BC787F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BC787F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81200" cy="2766219"/>
            <wp:effectExtent l="19050" t="0" r="98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</w:t>
      </w:r>
      <w:r>
        <w:rPr>
          <w:rFonts w:asciiTheme="majorHAnsi" w:hAnsiTheme="majorHAnsi" w:cstheme="minorHAnsi"/>
          <w:sz w:val="24"/>
          <w:szCs w:val="24"/>
        </w:rPr>
        <w:t xml:space="preserve"> percentage of respondents.</w:t>
      </w:r>
      <w:r w:rsidR="00DC2891">
        <w:rPr>
          <w:rFonts w:asciiTheme="majorHAnsi" w:hAnsiTheme="majorHAnsi" w:cstheme="minorHAnsi"/>
          <w:sz w:val="24"/>
          <w:szCs w:val="24"/>
        </w:rPr>
        <w:t xml:space="preserve"> 38</w:t>
      </w:r>
      <w:r>
        <w:rPr>
          <w:rFonts w:asciiTheme="majorHAnsi" w:hAnsiTheme="majorHAnsi" w:cstheme="minorHAnsi"/>
          <w:sz w:val="24"/>
          <w:szCs w:val="24"/>
        </w:rPr>
        <w:t>% of students rated excellent,</w:t>
      </w:r>
      <w:r w:rsidR="00DC2891">
        <w:rPr>
          <w:rFonts w:asciiTheme="majorHAnsi" w:hAnsiTheme="majorHAnsi" w:cstheme="minorHAnsi"/>
          <w:sz w:val="24"/>
          <w:szCs w:val="24"/>
        </w:rPr>
        <w:t xml:space="preserve"> 60</w:t>
      </w:r>
      <w:r w:rsidRPr="0021661C">
        <w:rPr>
          <w:rFonts w:asciiTheme="majorHAnsi" w:hAnsiTheme="majorHAnsi" w:cstheme="minorHAnsi"/>
          <w:sz w:val="24"/>
          <w:szCs w:val="24"/>
        </w:rPr>
        <w:t>% students repo</w:t>
      </w:r>
      <w:r>
        <w:rPr>
          <w:rFonts w:asciiTheme="majorHAnsi" w:hAnsiTheme="majorHAnsi" w:cstheme="minorHAnsi"/>
          <w:sz w:val="24"/>
          <w:szCs w:val="24"/>
        </w:rPr>
        <w:t xml:space="preserve">rted as good and </w:t>
      </w:r>
      <w:r w:rsidR="00DC2891">
        <w:rPr>
          <w:rFonts w:asciiTheme="majorHAnsi" w:hAnsiTheme="majorHAnsi" w:cstheme="minorHAnsi"/>
          <w:sz w:val="24"/>
          <w:szCs w:val="24"/>
        </w:rPr>
        <w:t>1</w:t>
      </w:r>
      <w:r>
        <w:rPr>
          <w:rFonts w:asciiTheme="majorHAnsi" w:hAnsiTheme="majorHAnsi" w:cstheme="minorHAnsi"/>
          <w:sz w:val="24"/>
          <w:szCs w:val="24"/>
        </w:rPr>
        <w:t>% of them repo</w:t>
      </w:r>
      <w:r w:rsidR="00DC2891">
        <w:rPr>
          <w:rFonts w:asciiTheme="majorHAnsi" w:hAnsiTheme="majorHAnsi" w:cstheme="minorHAnsi"/>
          <w:sz w:val="24"/>
          <w:szCs w:val="24"/>
        </w:rPr>
        <w:t>r</w:t>
      </w:r>
      <w:r>
        <w:rPr>
          <w:rFonts w:asciiTheme="majorHAnsi" w:hAnsiTheme="majorHAnsi" w:cstheme="minorHAnsi"/>
          <w:sz w:val="24"/>
          <w:szCs w:val="24"/>
        </w:rPr>
        <w:t xml:space="preserve">ted average </w:t>
      </w:r>
      <w:r w:rsidRPr="0021661C">
        <w:rPr>
          <w:rFonts w:asciiTheme="majorHAnsi" w:hAnsiTheme="majorHAnsi" w:cstheme="minorHAnsi"/>
          <w:sz w:val="24"/>
          <w:szCs w:val="24"/>
        </w:rPr>
        <w:t>about the relevance of the content of the course.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C1C83" w:rsidRDefault="000C1C83" w:rsidP="000C1C83">
      <w:p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  <w:lang w:bidi="gu-IN"/>
        </w:rPr>
      </w:pPr>
    </w:p>
    <w:p w:rsidR="000C1C83" w:rsidRPr="001D6DFB" w:rsidRDefault="000C1C83" w:rsidP="000C1C83">
      <w:p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</w:p>
    <w:p w:rsidR="000C1C83" w:rsidRDefault="000C1C83" w:rsidP="000C1C8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 xml:space="preserve">ABILITY TO INTEGRATE TOPICS BEYOND CURRICULUM TO </w:t>
      </w: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>P</w:t>
      </w: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ROVIDE A BROADER PERSPECTIVE FOR CAREER ENHANCEMENT</w:t>
      </w:r>
    </w:p>
    <w:p w:rsidR="00DC2891" w:rsidRDefault="00DC2891" w:rsidP="00DC2891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BC787F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BC787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878857" cy="4510485"/>
            <wp:effectExtent l="19050" t="0" r="16993" b="436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Pr="0021661C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DC2891">
        <w:rPr>
          <w:rFonts w:asciiTheme="majorHAnsi" w:hAnsiTheme="majorHAnsi" w:cstheme="minorHAnsi"/>
          <w:sz w:val="24"/>
          <w:szCs w:val="24"/>
        </w:rPr>
        <w:t>49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</w:t>
      </w:r>
      <w:r w:rsidR="00DC2891">
        <w:rPr>
          <w:rFonts w:asciiTheme="majorHAnsi" w:hAnsiTheme="majorHAnsi" w:cstheme="minorHAnsi"/>
          <w:sz w:val="24"/>
          <w:szCs w:val="24"/>
        </w:rPr>
        <w:t>, 47</w:t>
      </w:r>
      <w:r>
        <w:rPr>
          <w:rFonts w:asciiTheme="majorHAnsi" w:hAnsiTheme="majorHAnsi" w:cstheme="minorHAnsi"/>
          <w:sz w:val="24"/>
          <w:szCs w:val="24"/>
        </w:rPr>
        <w:t>% students reported as good</w:t>
      </w:r>
      <w:r w:rsidR="00DC2891">
        <w:rPr>
          <w:rFonts w:asciiTheme="majorHAnsi" w:hAnsiTheme="majorHAnsi" w:cstheme="minorHAnsi"/>
          <w:sz w:val="24"/>
          <w:szCs w:val="24"/>
        </w:rPr>
        <w:t xml:space="preserve"> and 4% of students reported as average</w:t>
      </w:r>
      <w:r>
        <w:rPr>
          <w:rFonts w:asciiTheme="majorHAnsi" w:hAnsiTheme="majorHAnsi" w:cstheme="minorHAnsi"/>
          <w:sz w:val="24"/>
          <w:szCs w:val="24"/>
        </w:rPr>
        <w:t xml:space="preserve"> about the ability to integrate topics beyond curriculum.</w:t>
      </w: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Pr="00FF22F5" w:rsidRDefault="000C1C83" w:rsidP="000C1C8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F22F5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WHEN YOU MEET A STUDENT WHO HAS UNDERGONE SIMILAR PROGRAM FROM OUTSIDE THE INSTITUTE, YOUR PROGRAM WAS SUPERIOR/ INFERIOR IN TERMS OF THEORETICAL/ CLINICAL CONTENT</w:t>
      </w:r>
    </w:p>
    <w:p w:rsidR="000C1C83" w:rsidRDefault="00BC787F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BC787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1200" cy="2768202"/>
            <wp:effectExtent l="19050" t="0" r="98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C1C83" w:rsidRPr="002B14D2" w:rsidRDefault="000C1C83" w:rsidP="000C1C83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DC2891">
        <w:rPr>
          <w:rFonts w:asciiTheme="majorHAnsi" w:hAnsiTheme="majorHAnsi" w:cstheme="minorHAnsi"/>
          <w:sz w:val="24"/>
          <w:szCs w:val="24"/>
        </w:rPr>
        <w:t xml:space="preserve"> 5</w:t>
      </w:r>
      <w:r w:rsidRPr="0021661C">
        <w:rPr>
          <w:rFonts w:asciiTheme="majorHAnsi" w:hAnsiTheme="majorHAnsi" w:cstheme="minorHAnsi"/>
          <w:sz w:val="24"/>
          <w:szCs w:val="24"/>
        </w:rPr>
        <w:t>0%. Of students rated excellent</w:t>
      </w:r>
      <w:r w:rsidR="00DC2891">
        <w:rPr>
          <w:rFonts w:asciiTheme="majorHAnsi" w:hAnsiTheme="majorHAnsi" w:cstheme="minorHAnsi"/>
          <w:sz w:val="24"/>
          <w:szCs w:val="24"/>
        </w:rPr>
        <w:t>,   49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</w:t>
      </w:r>
      <w:r w:rsidRPr="0021661C">
        <w:rPr>
          <w:rFonts w:asciiTheme="majorHAnsi" w:hAnsiTheme="majorHAnsi" w:cstheme="minorHAnsi"/>
          <w:sz w:val="24"/>
          <w:szCs w:val="24"/>
        </w:rPr>
        <w:t>students reported as</w:t>
      </w:r>
      <w:r>
        <w:rPr>
          <w:rFonts w:asciiTheme="majorHAnsi" w:hAnsiTheme="majorHAnsi" w:cstheme="minorHAnsi"/>
          <w:sz w:val="24"/>
          <w:szCs w:val="24"/>
        </w:rPr>
        <w:t xml:space="preserve"> Good</w:t>
      </w:r>
      <w:r w:rsidR="00DC2891">
        <w:rPr>
          <w:rFonts w:asciiTheme="majorHAnsi" w:hAnsiTheme="majorHAnsi" w:cstheme="minorHAnsi"/>
          <w:sz w:val="24"/>
          <w:szCs w:val="24"/>
        </w:rPr>
        <w:t xml:space="preserve"> and 1% of students reported as</w:t>
      </w:r>
      <w:r w:rsidR="00F85DF5">
        <w:rPr>
          <w:rFonts w:asciiTheme="majorHAnsi" w:hAnsiTheme="majorHAnsi" w:cstheme="minorHAnsi"/>
          <w:sz w:val="24"/>
          <w:szCs w:val="24"/>
        </w:rPr>
        <w:t xml:space="preserve"> average</w:t>
      </w:r>
      <w:r w:rsidR="00DC2891">
        <w:rPr>
          <w:rFonts w:asciiTheme="majorHAnsi" w:hAnsiTheme="majorHAnsi" w:cstheme="minorHAnsi"/>
          <w:sz w:val="24"/>
          <w:szCs w:val="24"/>
        </w:rPr>
        <w:t xml:space="preserve"> </w:t>
      </w:r>
      <w:r w:rsidRPr="0021661C">
        <w:rPr>
          <w:rFonts w:asciiTheme="majorHAnsi" w:hAnsiTheme="majorHAnsi" w:cstheme="minorHAnsi"/>
          <w:sz w:val="24"/>
          <w:szCs w:val="24"/>
        </w:rPr>
        <w:t xml:space="preserve">about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the  superiority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of our program in relation to the one outside the institute.</w:t>
      </w:r>
    </w:p>
    <w:p w:rsidR="000C1C83" w:rsidRDefault="000C1C83" w:rsidP="000C1C8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INFRASTRUCTURE&amp; AUDIOVISUAL AIDS</w:t>
      </w:r>
    </w:p>
    <w:p w:rsidR="000C1C83" w:rsidRDefault="00BC787F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BC787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0297" cy="2766218"/>
            <wp:effectExtent l="19050" t="0" r="10753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F85DF5">
        <w:rPr>
          <w:rFonts w:asciiTheme="majorHAnsi" w:hAnsiTheme="majorHAnsi" w:cstheme="minorHAnsi"/>
          <w:sz w:val="24"/>
          <w:szCs w:val="24"/>
        </w:rPr>
        <w:t>39</w:t>
      </w:r>
      <w:r w:rsidRPr="0021661C">
        <w:rPr>
          <w:rFonts w:asciiTheme="majorHAnsi" w:hAnsiTheme="majorHAnsi" w:cstheme="minorHAnsi"/>
          <w:sz w:val="24"/>
          <w:szCs w:val="24"/>
        </w:rPr>
        <w:t>%. Of students rated excellent,</w:t>
      </w:r>
      <w:r w:rsidR="00F85DF5">
        <w:rPr>
          <w:rFonts w:asciiTheme="majorHAnsi" w:hAnsiTheme="majorHAnsi" w:cstheme="minorHAnsi"/>
          <w:sz w:val="24"/>
          <w:szCs w:val="24"/>
        </w:rPr>
        <w:t xml:space="preserve"> 55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and </w:t>
      </w:r>
      <w:r w:rsidR="00F85DF5">
        <w:rPr>
          <w:rFonts w:asciiTheme="majorHAnsi" w:hAnsiTheme="majorHAnsi" w:cstheme="minorHAnsi"/>
          <w:sz w:val="24"/>
          <w:szCs w:val="24"/>
        </w:rPr>
        <w:t>5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</w:t>
      </w:r>
      <w:r>
        <w:rPr>
          <w:rFonts w:asciiTheme="majorHAnsi" w:hAnsiTheme="majorHAnsi" w:cstheme="minorHAnsi"/>
          <w:sz w:val="24"/>
          <w:szCs w:val="24"/>
        </w:rPr>
        <w:t>facilities provided in terms of infrastructure and audiovisual aids.</w:t>
      </w: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Pr="002B14D2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0C1C83" w:rsidP="000C1C8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AVALABILITY BEYOND NORMAL CLASSES AND CO-OPERATION TO SOLVE INDIVIDUAL PROBLEMS</w:t>
      </w: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BC787F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BC787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0299" cy="2766219"/>
            <wp:effectExtent l="19050" t="0" r="10751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F85DF5">
        <w:rPr>
          <w:rFonts w:asciiTheme="majorHAnsi" w:hAnsiTheme="majorHAnsi" w:cstheme="minorHAnsi"/>
          <w:sz w:val="24"/>
          <w:szCs w:val="24"/>
        </w:rPr>
        <w:t>40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F85DF5">
        <w:rPr>
          <w:rFonts w:asciiTheme="majorHAnsi" w:hAnsiTheme="majorHAnsi" w:cstheme="minorHAnsi"/>
          <w:sz w:val="24"/>
          <w:szCs w:val="24"/>
        </w:rPr>
        <w:t>5</w:t>
      </w:r>
      <w:r>
        <w:rPr>
          <w:rFonts w:asciiTheme="majorHAnsi" w:hAnsiTheme="majorHAnsi" w:cstheme="minorHAnsi"/>
          <w:sz w:val="24"/>
          <w:szCs w:val="24"/>
        </w:rPr>
        <w:t>8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good,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F85DF5">
        <w:rPr>
          <w:rFonts w:asciiTheme="majorHAnsi" w:hAnsiTheme="majorHAnsi" w:cstheme="minorHAnsi"/>
          <w:sz w:val="24"/>
          <w:szCs w:val="24"/>
        </w:rPr>
        <w:t>2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proofErr w:type="spellStart"/>
      <w:r w:rsidRPr="0021661C">
        <w:rPr>
          <w:rFonts w:asciiTheme="majorHAnsi" w:hAnsiTheme="majorHAnsi" w:cstheme="minorHAnsi"/>
          <w:sz w:val="24"/>
          <w:szCs w:val="24"/>
        </w:rPr>
        <w:t>repoted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as average about the availability of extra classes and co-operation to solve individual problems. </w:t>
      </w: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0C1C83" w:rsidRPr="002B14D2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0C1C83" w:rsidP="000C1C8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564112" w:rsidRDefault="00564112" w:rsidP="00564112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BC787F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BC787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1200" cy="2768204"/>
            <wp:effectExtent l="19050" t="0" r="98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C1C83" w:rsidRDefault="000C1C83" w:rsidP="000C1C83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564112">
        <w:rPr>
          <w:rFonts w:asciiTheme="majorHAnsi" w:hAnsiTheme="majorHAnsi" w:cstheme="minorHAnsi"/>
          <w:sz w:val="24"/>
          <w:szCs w:val="24"/>
        </w:rPr>
        <w:t>39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5</w:t>
      </w:r>
      <w:r w:rsidR="00564112">
        <w:rPr>
          <w:rFonts w:asciiTheme="majorHAnsi" w:hAnsiTheme="majorHAnsi" w:cstheme="minorHAnsi"/>
          <w:sz w:val="24"/>
          <w:szCs w:val="24"/>
        </w:rPr>
        <w:t>8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>of students reported as good and 3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knowledge gained after curriculum.</w:t>
      </w:r>
    </w:p>
    <w:p w:rsidR="000C1C83" w:rsidRPr="002B14D2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0C1C83" w:rsidP="000C1C8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223ECB" w:rsidRDefault="00223ECB" w:rsidP="00223EC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BC787F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BC787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1200" cy="2768203"/>
            <wp:effectExtent l="19050" t="0" r="98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C1C83" w:rsidRPr="0021661C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223ECB">
        <w:rPr>
          <w:rFonts w:asciiTheme="majorHAnsi" w:hAnsiTheme="majorHAnsi" w:cstheme="minorHAnsi"/>
          <w:sz w:val="24"/>
          <w:szCs w:val="24"/>
        </w:rPr>
        <w:t>44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223ECB">
        <w:rPr>
          <w:rFonts w:asciiTheme="majorHAnsi" w:hAnsiTheme="majorHAnsi" w:cstheme="minorHAnsi"/>
          <w:sz w:val="24"/>
          <w:szCs w:val="24"/>
        </w:rPr>
        <w:t>52</w:t>
      </w:r>
      <w:r w:rsidRPr="0021661C">
        <w:rPr>
          <w:rFonts w:asciiTheme="majorHAnsi" w:hAnsiTheme="majorHAnsi" w:cstheme="minorHAnsi"/>
          <w:sz w:val="24"/>
          <w:szCs w:val="24"/>
        </w:rPr>
        <w:t>%</w:t>
      </w:r>
      <w:r w:rsidR="00223ECB">
        <w:rPr>
          <w:rFonts w:asciiTheme="majorHAnsi" w:hAnsiTheme="majorHAnsi" w:cstheme="minorHAnsi"/>
          <w:sz w:val="24"/>
          <w:szCs w:val="24"/>
        </w:rPr>
        <w:t xml:space="preserve"> of</w:t>
      </w:r>
      <w:r w:rsidRPr="0021661C">
        <w:rPr>
          <w:rFonts w:asciiTheme="majorHAnsi" w:hAnsiTheme="majorHAnsi" w:cstheme="minorHAnsi"/>
          <w:sz w:val="24"/>
          <w:szCs w:val="24"/>
        </w:rPr>
        <w:t xml:space="preserve"> students reported as good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223ECB">
        <w:rPr>
          <w:rFonts w:asciiTheme="majorHAnsi" w:hAnsiTheme="majorHAnsi" w:cstheme="minorHAnsi"/>
          <w:sz w:val="24"/>
          <w:szCs w:val="24"/>
        </w:rPr>
        <w:t>4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</w:t>
      </w:r>
      <w:r w:rsidRPr="0021661C">
        <w:rPr>
          <w:rFonts w:asciiTheme="majorHAnsi" w:hAnsiTheme="majorHAnsi" w:cstheme="minorHAnsi"/>
          <w:sz w:val="24"/>
          <w:szCs w:val="24"/>
        </w:rPr>
        <w:t>ted average about fairness in evaluation in assessment/internals.</w:t>
      </w:r>
    </w:p>
    <w:p w:rsidR="000C1C83" w:rsidRPr="002B14D2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0C1C83" w:rsidP="000C1C8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223ECB" w:rsidRDefault="00223ECB" w:rsidP="00223EC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BC787F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BC787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1200" cy="2766218"/>
            <wp:effectExtent l="19050" t="0" r="98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C1C83" w:rsidRPr="0021661C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223ECB">
        <w:rPr>
          <w:rFonts w:asciiTheme="majorHAnsi" w:hAnsiTheme="majorHAnsi" w:cstheme="minorHAnsi"/>
          <w:sz w:val="24"/>
          <w:szCs w:val="24"/>
        </w:rPr>
        <w:t>48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223ECB">
        <w:rPr>
          <w:rFonts w:asciiTheme="majorHAnsi" w:hAnsiTheme="majorHAnsi" w:cstheme="minorHAnsi"/>
          <w:sz w:val="24"/>
          <w:szCs w:val="24"/>
        </w:rPr>
        <w:t xml:space="preserve"> 4</w:t>
      </w:r>
      <w:r w:rsidRPr="0021661C">
        <w:rPr>
          <w:rFonts w:asciiTheme="majorHAnsi" w:hAnsiTheme="majorHAnsi" w:cstheme="minorHAnsi"/>
          <w:sz w:val="24"/>
          <w:szCs w:val="24"/>
        </w:rPr>
        <w:t>8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="00223ECB">
        <w:rPr>
          <w:rFonts w:asciiTheme="majorHAnsi" w:hAnsiTheme="majorHAnsi" w:cstheme="minorHAnsi"/>
          <w:sz w:val="24"/>
          <w:szCs w:val="24"/>
        </w:rPr>
        <w:t>and 3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</w:t>
      </w:r>
      <w:r w:rsidRPr="0021661C">
        <w:rPr>
          <w:rFonts w:asciiTheme="majorHAnsi" w:hAnsiTheme="majorHAnsi" w:cstheme="minorHAnsi"/>
          <w:sz w:val="24"/>
          <w:szCs w:val="24"/>
        </w:rPr>
        <w:t>ted average about the recent trends.</w:t>
      </w: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23ECB" w:rsidRDefault="00223ECB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23ECB" w:rsidRDefault="00223ECB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23ECB" w:rsidRDefault="00223ECB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23ECB" w:rsidRDefault="00223ECB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23ECB" w:rsidRDefault="00223ECB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23ECB" w:rsidRDefault="00223ECB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23ECB" w:rsidRDefault="00223ECB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23ECB" w:rsidRDefault="00223ECB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23ECB" w:rsidRDefault="00223ECB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223ECB" w:rsidRPr="002B14D2" w:rsidRDefault="00223ECB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0C1C83" w:rsidP="000C1C8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TIME ADEQUACY PROVIDED FOR THE COMPLETION OF COURSE</w:t>
      </w:r>
    </w:p>
    <w:p w:rsidR="00223ECB" w:rsidRDefault="00223ECB" w:rsidP="00223ECB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BC787F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BC787F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80117" cy="2768203"/>
            <wp:effectExtent l="19050" t="0" r="10933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C1C83" w:rsidRPr="0021661C" w:rsidRDefault="000C1C83" w:rsidP="000C1C8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Pr="0021661C">
        <w:rPr>
          <w:rFonts w:asciiTheme="majorHAnsi" w:hAnsiTheme="majorHAnsi" w:cstheme="minorHAnsi"/>
          <w:sz w:val="24"/>
          <w:szCs w:val="24"/>
        </w:rPr>
        <w:t xml:space="preserve"> </w:t>
      </w:r>
      <w:r w:rsidR="00223ECB">
        <w:rPr>
          <w:rFonts w:asciiTheme="majorHAnsi" w:hAnsiTheme="majorHAnsi" w:cstheme="minorHAnsi"/>
          <w:sz w:val="24"/>
          <w:szCs w:val="24"/>
        </w:rPr>
        <w:t>50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223ECB">
        <w:rPr>
          <w:rFonts w:asciiTheme="majorHAnsi" w:hAnsiTheme="majorHAnsi" w:cstheme="minorHAnsi"/>
          <w:sz w:val="24"/>
          <w:szCs w:val="24"/>
        </w:rPr>
        <w:t xml:space="preserve"> </w:t>
      </w:r>
      <w:r w:rsidRPr="0021661C">
        <w:rPr>
          <w:rFonts w:asciiTheme="majorHAnsi" w:hAnsiTheme="majorHAnsi" w:cstheme="minorHAnsi"/>
          <w:sz w:val="24"/>
          <w:szCs w:val="24"/>
        </w:rPr>
        <w:t>4</w:t>
      </w:r>
      <w:r w:rsidR="00223ECB">
        <w:rPr>
          <w:rFonts w:asciiTheme="majorHAnsi" w:hAnsiTheme="majorHAnsi" w:cstheme="minorHAnsi"/>
          <w:sz w:val="24"/>
          <w:szCs w:val="24"/>
        </w:rPr>
        <w:t>8</w:t>
      </w:r>
      <w:r>
        <w:rPr>
          <w:rFonts w:asciiTheme="majorHAnsi" w:hAnsiTheme="majorHAnsi" w:cstheme="minorHAnsi"/>
          <w:sz w:val="24"/>
          <w:szCs w:val="24"/>
        </w:rPr>
        <w:t xml:space="preserve">% </w:t>
      </w:r>
      <w:r w:rsidR="00223ECB">
        <w:rPr>
          <w:rFonts w:asciiTheme="majorHAnsi" w:hAnsiTheme="majorHAnsi" w:cstheme="minorHAnsi"/>
          <w:sz w:val="24"/>
          <w:szCs w:val="24"/>
        </w:rPr>
        <w:t>students reported as good and 1</w:t>
      </w:r>
      <w:r w:rsidRPr="0021661C">
        <w:rPr>
          <w:rFonts w:asciiTheme="majorHAnsi" w:hAnsiTheme="majorHAnsi" w:cstheme="minorHAnsi"/>
          <w:sz w:val="24"/>
          <w:szCs w:val="24"/>
        </w:rPr>
        <w:t>% of them reported</w:t>
      </w:r>
      <w:r>
        <w:rPr>
          <w:rFonts w:asciiTheme="majorHAnsi" w:hAnsiTheme="majorHAnsi" w:cstheme="minorHAnsi"/>
          <w:sz w:val="24"/>
          <w:szCs w:val="24"/>
        </w:rPr>
        <w:t xml:space="preserve"> as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the  adequacy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of time provided for completion of course.</w:t>
      </w:r>
    </w:p>
    <w:p w:rsidR="000C1C83" w:rsidRPr="002B14D2" w:rsidRDefault="000C1C83" w:rsidP="000C1C8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0C1C83" w:rsidRDefault="000C1C83" w:rsidP="000C1C83"/>
    <w:p w:rsidR="004C5D92" w:rsidRDefault="00223ECB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C1C83"/>
    <w:rsid w:val="000C1C83"/>
    <w:rsid w:val="001609AE"/>
    <w:rsid w:val="00223ECB"/>
    <w:rsid w:val="00236CC8"/>
    <w:rsid w:val="005050D8"/>
    <w:rsid w:val="00564112"/>
    <w:rsid w:val="007012FF"/>
    <w:rsid w:val="00BC787F"/>
    <w:rsid w:val="00DC2891"/>
    <w:rsid w:val="00F85DF5"/>
    <w:rsid w:val="00FD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C83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TUDENT%201xlsx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ENTIRE SYLLABUS COVERED AS PRESCRIBED BY THE UNIVERSITY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4.6409237754300196E-3"/>
                  <c:y val="5.8550440108123332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'2019'!$B$21:$C$30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'2019'!$D$21:$D$30</c:f>
              <c:numCache>
                <c:formatCode>General</c:formatCode>
                <c:ptCount val="10"/>
                <c:pt idx="0">
                  <c:v>60</c:v>
                </c:pt>
                <c:pt idx="1">
                  <c:v>198</c:v>
                </c:pt>
                <c:pt idx="2">
                  <c:v>336</c:v>
                </c:pt>
                <c:pt idx="3">
                  <c:v>63</c:v>
                </c:pt>
                <c:pt idx="4">
                  <c:v>24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TIME ADEQUACY PROVIDED FOR THE COMPLETION OF COURSE </a:t>
            </a:r>
            <a:endParaRPr lang="en-US" sz="1400" b="1"/>
          </a:p>
        </c:rich>
      </c:tx>
      <c:layout>
        <c:manualLayout>
          <c:xMode val="edge"/>
          <c:yMode val="edge"/>
          <c:x val="0.20769251091183916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8070051485584321"/>
                  <c:y val="6.0707975535031232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1915728353664328"/>
                  <c:y val="8.6346629925623211E-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-1.2445096926563278E-2"/>
                  <c:y val="9.534344121439069E-3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multiLvlStrRef>
              <c:f>'2019'!$B$184:$C$193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'2019'!$D$184:$D$193</c:f>
              <c:numCache>
                <c:formatCode>General</c:formatCode>
                <c:ptCount val="10"/>
                <c:pt idx="0">
                  <c:v>30</c:v>
                </c:pt>
                <c:pt idx="1">
                  <c:v>315</c:v>
                </c:pt>
                <c:pt idx="2">
                  <c:v>224</c:v>
                </c:pt>
                <c:pt idx="3">
                  <c:v>105</c:v>
                </c:pt>
                <c:pt idx="4">
                  <c:v>6</c:v>
                </c:pt>
                <c:pt idx="7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THE CONTENT OF THE COURSE WAS RELEVANT </a:t>
            </a:r>
            <a:endParaRPr lang="en-US" sz="1400" b="1"/>
          </a:p>
        </c:rich>
      </c:tx>
      <c:layout>
        <c:manualLayout>
          <c:xMode val="edge"/>
          <c:yMode val="edge"/>
          <c:x val="0.13706365144503624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4"/>
              <c:layout>
                <c:manualLayout>
                  <c:x val="8.3003361564655556E-2"/>
                  <c:y val="2.3186884335622011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-6.9270715096481292E-2"/>
                  <c:y val="2.7467817985488498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'2019'!$B$39:$C$48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'2019'!$D$39:$D$48</c:f>
              <c:numCache>
                <c:formatCode>General</c:formatCode>
                <c:ptCount val="10"/>
                <c:pt idx="1">
                  <c:v>261</c:v>
                </c:pt>
                <c:pt idx="2">
                  <c:v>304</c:v>
                </c:pt>
                <c:pt idx="3">
                  <c:v>112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ABILITY TO INTEGRATE TOPICS BEYOND CURRICULUM TO PROVIDE A BROADER PERSPECTIVE FOR CAREER ENHANCEMENT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0199069167225029"/>
                  <c:y val="8.8453902407390778E-3"/>
                </c:manualLayout>
              </c:layout>
              <c:showCatName val="1"/>
              <c:showPercent val="1"/>
              <c:separator> </c:separator>
            </c:dLbl>
            <c:dLbl>
              <c:idx val="4"/>
              <c:layout>
                <c:manualLayout>
                  <c:x val="-7.5687843172351985E-2"/>
                  <c:y val="2.22807336605714E-2"/>
                </c:manualLayout>
              </c:layout>
              <c:showCatName val="1"/>
              <c:showPercent val="1"/>
              <c:separator> </c:separator>
            </c:dLbl>
            <c:dLbl>
              <c:idx val="5"/>
              <c:layout>
                <c:manualLayout>
                  <c:x val="3.2373075109598602E-2"/>
                  <c:y val="9.4142146959669947E-3"/>
                </c:manualLayout>
              </c:layout>
              <c:showCatName val="1"/>
              <c:showPercent val="1"/>
              <c:separator> </c:separator>
            </c:dLbl>
            <c:showCatName val="1"/>
            <c:showPercent val="1"/>
            <c:separator> </c:separator>
            <c:showLeaderLines val="1"/>
          </c:dLbls>
          <c:cat>
            <c:multiLvlStrRef>
              <c:f>'2019'!$B$58:$C$67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'2019'!$D$58:$D$67</c:f>
              <c:numCache>
                <c:formatCode>General</c:formatCode>
                <c:ptCount val="10"/>
                <c:pt idx="0">
                  <c:v>40</c:v>
                </c:pt>
                <c:pt idx="1">
                  <c:v>297</c:v>
                </c:pt>
                <c:pt idx="2">
                  <c:v>216</c:v>
                </c:pt>
                <c:pt idx="3">
                  <c:v>105</c:v>
                </c:pt>
                <c:pt idx="4">
                  <c:v>18</c:v>
                </c:pt>
                <c:pt idx="5">
                  <c:v>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WHEN YOU MEET A STUDENT WHO HAS UNDERGONE SIMILAR PROGRAM FROM OUTSIDE THE INSTITUTE, YOUR PROGRAM WAS SUPERIOR/ INFERIOR IN TERMS OF THEORETICAL/ CLINICAL CONTENT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5"/>
              <c:layout>
                <c:manualLayout>
                  <c:x val="-2.8376844494892175E-5"/>
                  <c:y val="2.2712576611099912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'2019'!$B$76:$C$85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'2019'!$D$76:$D$85</c:f>
              <c:numCache>
                <c:formatCode>General</c:formatCode>
                <c:ptCount val="10"/>
                <c:pt idx="0">
                  <c:v>160</c:v>
                </c:pt>
                <c:pt idx="1">
                  <c:v>189</c:v>
                </c:pt>
                <c:pt idx="2">
                  <c:v>272</c:v>
                </c:pt>
                <c:pt idx="3">
                  <c:v>77</c:v>
                </c:pt>
                <c:pt idx="5">
                  <c:v>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FACILITIES PROVIDED IN TERMS OF INFRASTRUCTURE&amp; AUDIOVISUAL AIDS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22591443258218705"/>
                  <c:y val="2.3928613292911193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25783299635503781"/>
                  <c:y val="3.2182956920316232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multiLvlStrRef>
              <c:f>'2019'!$B$94:$C$103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'2019'!$D$94:$D$103</c:f>
              <c:numCache>
                <c:formatCode>General</c:formatCode>
                <c:ptCount val="10"/>
                <c:pt idx="0">
                  <c:v>10</c:v>
                </c:pt>
                <c:pt idx="1">
                  <c:v>252</c:v>
                </c:pt>
                <c:pt idx="2">
                  <c:v>264</c:v>
                </c:pt>
                <c:pt idx="3">
                  <c:v>98</c:v>
                </c:pt>
                <c:pt idx="4">
                  <c:v>30</c:v>
                </c:pt>
                <c:pt idx="6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AVALABILITY BEYOND NORMAL CLASSES AND CO-OPERATION TO SOLVE INDIVIDUAL PROBLEMS </a:t>
            </a:r>
            <a:endParaRPr lang="en-US" sz="1400" b="1"/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7868842567005042"/>
                  <c:y val="3.8205721655922099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15282978689912374"/>
                  <c:y val="5.0666474829811903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multiLvlStrRef>
              <c:f>'2019'!$B$112:$C$121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'2019'!$D$112:$D$121</c:f>
              <c:numCache>
                <c:formatCode>General</c:formatCode>
                <c:ptCount val="10"/>
                <c:pt idx="0">
                  <c:v>20</c:v>
                </c:pt>
                <c:pt idx="1">
                  <c:v>252</c:v>
                </c:pt>
                <c:pt idx="2">
                  <c:v>256</c:v>
                </c:pt>
                <c:pt idx="3">
                  <c:v>133</c:v>
                </c:pt>
                <c:pt idx="4">
                  <c:v>12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KNOWLEDGE GAINED AFTER COMPLETION OF COURSE </a:t>
            </a:r>
            <a:endParaRPr lang="en-US" sz="1400" b="1"/>
          </a:p>
        </c:rich>
      </c:tx>
      <c:layout>
        <c:manualLayout>
          <c:xMode val="edge"/>
          <c:yMode val="edge"/>
          <c:x val="8.7129354754212865E-2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1239938749239156"/>
                  <c:y val="4.5755646101901894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17881085723080797"/>
                  <c:y val="2.0196184832375227E-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0.20498530384015357"/>
                  <c:y val="-8.3369789639203079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multiLvlStrRef>
              <c:f>'2019'!$B$130:$C$139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'2019'!$D$130:$D$139</c:f>
              <c:numCache>
                <c:formatCode>General</c:formatCode>
                <c:ptCount val="10"/>
                <c:pt idx="0">
                  <c:v>30</c:v>
                </c:pt>
                <c:pt idx="1">
                  <c:v>234</c:v>
                </c:pt>
                <c:pt idx="2">
                  <c:v>272</c:v>
                </c:pt>
                <c:pt idx="3">
                  <c:v>112</c:v>
                </c:pt>
                <c:pt idx="4">
                  <c:v>18</c:v>
                </c:pt>
                <c:pt idx="7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FAIRNESS IN EVALUATION IN ASSESSMENT/INTERNALS </a:t>
            </a:r>
            <a:endParaRPr lang="en-US" sz="1400" b="1"/>
          </a:p>
        </c:rich>
      </c:tx>
      <c:layout>
        <c:manualLayout>
          <c:xMode val="edge"/>
          <c:yMode val="edge"/>
          <c:x val="0.26270729146529026"/>
          <c:y val="3.7101456049564045E-2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3.9000698506941418E-3"/>
                  <c:y val="4.7302166784733639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3.6795381122849913E-2"/>
                  <c:y val="1.8369317568111877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'2019'!$B$148:$C$157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'2019'!$D$148:$D$157</c:f>
              <c:numCache>
                <c:formatCode>General</c:formatCode>
                <c:ptCount val="10"/>
                <c:pt idx="0">
                  <c:v>50</c:v>
                </c:pt>
                <c:pt idx="1">
                  <c:v>252</c:v>
                </c:pt>
                <c:pt idx="2">
                  <c:v>240</c:v>
                </c:pt>
                <c:pt idx="3">
                  <c:v>112</c:v>
                </c:pt>
                <c:pt idx="4">
                  <c:v>24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 b="1"/>
            </a:pPr>
            <a:r>
              <a:rPr lang="en-US" sz="1400" b="1" i="0" u="none" strike="noStrike" baseline="0"/>
              <a:t>AVAILABILITY OF RECENT TRENDS IN THE INSTITUTE </a:t>
            </a:r>
            <a:endParaRPr lang="en-US" sz="1400" b="1"/>
          </a:p>
        </c:rich>
      </c:tx>
      <c:layout>
        <c:manualLayout>
          <c:xMode val="edge"/>
          <c:yMode val="edge"/>
          <c:x val="0.1786881166506592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multiLvlStrRef>
              <c:f>'2019'!$B$166:$C$175</c:f>
              <c:multiLvlStrCache>
                <c:ptCount val="10"/>
                <c:lvl>
                  <c:pt idx="0">
                    <c:v>Excellent </c:v>
                  </c:pt>
                  <c:pt idx="1">
                    <c:v>Excellent </c:v>
                  </c:pt>
                  <c:pt idx="2">
                    <c:v>Good</c:v>
                  </c:pt>
                  <c:pt idx="3">
                    <c:v>Good</c:v>
                  </c:pt>
                  <c:pt idx="4">
                    <c:v>Average </c:v>
                  </c:pt>
                  <c:pt idx="5">
                    <c:v>Average </c:v>
                  </c:pt>
                  <c:pt idx="6">
                    <c:v>Poor</c:v>
                  </c:pt>
                  <c:pt idx="7">
                    <c:v>Poor</c:v>
                  </c:pt>
                  <c:pt idx="8">
                    <c:v>Very Poor </c:v>
                  </c:pt>
                  <c:pt idx="9">
                    <c:v>Very Poor </c:v>
                  </c:pt>
                </c:lvl>
                <c:lvl>
                  <c:pt idx="0">
                    <c:v>10</c:v>
                  </c:pt>
                  <c:pt idx="1">
                    <c:v>9</c:v>
                  </c:pt>
                  <c:pt idx="2">
                    <c:v>8</c:v>
                  </c:pt>
                  <c:pt idx="3">
                    <c:v>7</c:v>
                  </c:pt>
                  <c:pt idx="4">
                    <c:v>6</c:v>
                  </c:pt>
                  <c:pt idx="5">
                    <c:v>5</c:v>
                  </c:pt>
                  <c:pt idx="6">
                    <c:v>4</c:v>
                  </c:pt>
                  <c:pt idx="7">
                    <c:v>3</c:v>
                  </c:pt>
                  <c:pt idx="8">
                    <c:v>2</c:v>
                  </c:pt>
                  <c:pt idx="9">
                    <c:v>1</c:v>
                  </c:pt>
                </c:lvl>
              </c:multiLvlStrCache>
            </c:multiLvlStrRef>
          </c:cat>
          <c:val>
            <c:numRef>
              <c:f>'2019'!$D$166:$D$175</c:f>
              <c:numCache>
                <c:formatCode>General</c:formatCode>
                <c:ptCount val="10"/>
                <c:pt idx="0">
                  <c:v>30</c:v>
                </c:pt>
                <c:pt idx="1">
                  <c:v>297</c:v>
                </c:pt>
                <c:pt idx="2">
                  <c:v>200</c:v>
                </c:pt>
                <c:pt idx="3">
                  <c:v>119</c:v>
                </c:pt>
                <c:pt idx="4">
                  <c:v>24</c:v>
                </c:pt>
                <c:pt idx="6">
                  <c:v>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2022-05-19T05:13:00Z</dcterms:created>
  <dcterms:modified xsi:type="dcterms:W3CDTF">2022-05-19T18:27:00Z</dcterms:modified>
</cp:coreProperties>
</file>