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263" w:rsidRPr="00C42892" w:rsidRDefault="00804263" w:rsidP="00804263">
      <w:pPr>
        <w:jc w:val="both"/>
        <w:rPr>
          <w:rFonts w:cstheme="minorHAnsi"/>
          <w:sz w:val="24"/>
          <w:szCs w:val="24"/>
          <w:u w:val="single"/>
        </w:rPr>
      </w:pPr>
      <w:r w:rsidRPr="00346476">
        <w:rPr>
          <w:rFonts w:cstheme="minorHAnsi"/>
          <w:b/>
          <w:bCs/>
          <w:sz w:val="36"/>
          <w:szCs w:val="36"/>
          <w:u w:val="single"/>
        </w:rPr>
        <w:t xml:space="preserve">REPORT ON FEEDBACK RECEIVED FROM </w:t>
      </w:r>
      <w:r>
        <w:rPr>
          <w:rFonts w:cstheme="minorHAnsi"/>
          <w:b/>
          <w:bCs/>
          <w:sz w:val="36"/>
          <w:szCs w:val="36"/>
          <w:u w:val="single"/>
        </w:rPr>
        <w:t>PROFESSIONALS</w:t>
      </w:r>
    </w:p>
    <w:p w:rsidR="00804263" w:rsidRPr="0021661C" w:rsidRDefault="00804263" w:rsidP="00804263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inorHAnsi"/>
          <w:sz w:val="28"/>
          <w:szCs w:val="28"/>
        </w:rPr>
      </w:pPr>
      <w:r w:rsidRPr="0021661C">
        <w:rPr>
          <w:rFonts w:asciiTheme="majorHAnsi" w:hAnsiTheme="majorHAnsi" w:cstheme="minorHAnsi"/>
          <w:sz w:val="28"/>
          <w:szCs w:val="28"/>
        </w:rPr>
        <w:t>A questionnaire was prepared to make a survey on various parameters of Government Dental College and Hospital, Ahmedabad and same was filled by the student</w:t>
      </w:r>
      <w:r>
        <w:rPr>
          <w:rFonts w:asciiTheme="majorHAnsi" w:hAnsiTheme="majorHAnsi" w:cstheme="minorHAnsi"/>
          <w:sz w:val="28"/>
          <w:szCs w:val="28"/>
        </w:rPr>
        <w:t xml:space="preserve">s of the college in the year </w:t>
      </w:r>
      <w:r w:rsidR="00AB46D5">
        <w:rPr>
          <w:rFonts w:asciiTheme="majorHAnsi" w:hAnsiTheme="majorHAnsi" w:cstheme="minorHAnsi"/>
          <w:sz w:val="28"/>
          <w:szCs w:val="28"/>
        </w:rPr>
        <w:t>2020</w:t>
      </w:r>
      <w:r w:rsidR="00A858AB">
        <w:rPr>
          <w:rFonts w:asciiTheme="majorHAnsi" w:hAnsiTheme="majorHAnsi" w:cstheme="minorHAnsi"/>
          <w:sz w:val="28"/>
          <w:szCs w:val="28"/>
        </w:rPr>
        <w:t>-2021</w:t>
      </w:r>
      <w:r w:rsidRPr="0021661C">
        <w:rPr>
          <w:rFonts w:asciiTheme="majorHAnsi" w:hAnsiTheme="majorHAnsi" w:cstheme="minorHAnsi"/>
          <w:sz w:val="28"/>
          <w:szCs w:val="28"/>
        </w:rPr>
        <w:t>.</w:t>
      </w:r>
    </w:p>
    <w:p w:rsidR="00804263" w:rsidRPr="0021661C" w:rsidRDefault="00804263" w:rsidP="00804263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inorHAnsi"/>
          <w:sz w:val="28"/>
          <w:szCs w:val="28"/>
        </w:rPr>
      </w:pPr>
      <w:r w:rsidRPr="0021661C">
        <w:rPr>
          <w:rFonts w:asciiTheme="majorHAnsi" w:hAnsiTheme="majorHAnsi" w:cstheme="minorHAnsi"/>
          <w:sz w:val="28"/>
          <w:szCs w:val="28"/>
        </w:rPr>
        <w:t>The questionnaire consisted of 10 questions which were based primarily on attributes of curriculum/syllabus, facilities provided,</w:t>
      </w:r>
      <w:r w:rsidR="00A858AB">
        <w:rPr>
          <w:rFonts w:asciiTheme="majorHAnsi" w:hAnsiTheme="majorHAnsi" w:cstheme="minorHAnsi"/>
          <w:sz w:val="28"/>
          <w:szCs w:val="28"/>
        </w:rPr>
        <w:t xml:space="preserve"> </w:t>
      </w:r>
      <w:r w:rsidRPr="0021661C">
        <w:rPr>
          <w:rFonts w:asciiTheme="majorHAnsi" w:hAnsiTheme="majorHAnsi" w:cstheme="minorHAnsi"/>
          <w:sz w:val="28"/>
          <w:szCs w:val="28"/>
        </w:rPr>
        <w:t>syllabus covered,</w:t>
      </w:r>
      <w:r w:rsidR="00A858AB">
        <w:rPr>
          <w:rFonts w:asciiTheme="majorHAnsi" w:hAnsiTheme="majorHAnsi" w:cstheme="minorHAnsi"/>
          <w:sz w:val="28"/>
          <w:szCs w:val="28"/>
        </w:rPr>
        <w:t xml:space="preserve"> </w:t>
      </w:r>
      <w:r w:rsidRPr="0021661C">
        <w:rPr>
          <w:rFonts w:asciiTheme="majorHAnsi" w:hAnsiTheme="majorHAnsi" w:cstheme="minorHAnsi"/>
          <w:sz w:val="28"/>
          <w:szCs w:val="28"/>
        </w:rPr>
        <w:t>aspects covered beyond curriculum, etc. Students were asked to rate each question in 1 to 10 scale. In the given survey held in</w:t>
      </w:r>
      <w:r w:rsidR="00026B11">
        <w:rPr>
          <w:rFonts w:asciiTheme="majorHAnsi" w:hAnsiTheme="majorHAnsi" w:cstheme="minorHAnsi"/>
          <w:sz w:val="28"/>
          <w:szCs w:val="28"/>
        </w:rPr>
        <w:t xml:space="preserve"> </w:t>
      </w:r>
      <w:r w:rsidR="00AB46D5">
        <w:rPr>
          <w:rFonts w:asciiTheme="majorHAnsi" w:hAnsiTheme="majorHAnsi" w:cstheme="minorHAnsi"/>
          <w:sz w:val="28"/>
          <w:szCs w:val="28"/>
        </w:rPr>
        <w:t>2020</w:t>
      </w:r>
      <w:r w:rsidR="00A858AB">
        <w:rPr>
          <w:rFonts w:asciiTheme="majorHAnsi" w:hAnsiTheme="majorHAnsi" w:cstheme="minorHAnsi"/>
          <w:sz w:val="28"/>
          <w:szCs w:val="28"/>
        </w:rPr>
        <w:t>-2021</w:t>
      </w:r>
      <w:r w:rsidRPr="0021661C">
        <w:rPr>
          <w:rFonts w:asciiTheme="majorHAnsi" w:hAnsiTheme="majorHAnsi" w:cstheme="minorHAnsi"/>
          <w:sz w:val="28"/>
          <w:szCs w:val="28"/>
        </w:rPr>
        <w:t>,</w:t>
      </w:r>
      <w:r>
        <w:rPr>
          <w:rFonts w:asciiTheme="majorHAnsi" w:hAnsiTheme="majorHAnsi" w:cstheme="minorHAnsi"/>
          <w:sz w:val="28"/>
          <w:szCs w:val="28"/>
        </w:rPr>
        <w:t xml:space="preserve"> GDC</w:t>
      </w:r>
      <w:r w:rsidRPr="0021661C">
        <w:rPr>
          <w:rFonts w:asciiTheme="majorHAnsi" w:hAnsiTheme="majorHAnsi" w:cstheme="minorHAnsi"/>
          <w:sz w:val="28"/>
          <w:szCs w:val="28"/>
        </w:rPr>
        <w:t xml:space="preserve">H, </w:t>
      </w:r>
      <w:proofErr w:type="spellStart"/>
      <w:r w:rsidRPr="0021661C">
        <w:rPr>
          <w:rFonts w:asciiTheme="majorHAnsi" w:hAnsiTheme="majorHAnsi" w:cstheme="minorHAnsi"/>
          <w:sz w:val="28"/>
          <w:szCs w:val="28"/>
        </w:rPr>
        <w:t>Ahmedabad</w:t>
      </w:r>
      <w:proofErr w:type="spellEnd"/>
      <w:r w:rsidRPr="0021661C">
        <w:rPr>
          <w:rFonts w:asciiTheme="majorHAnsi" w:hAnsiTheme="majorHAnsi" w:cstheme="minorHAnsi"/>
          <w:sz w:val="28"/>
          <w:szCs w:val="28"/>
        </w:rPr>
        <w:t xml:space="preserve"> collected feedback </w:t>
      </w:r>
      <w:proofErr w:type="gramStart"/>
      <w:r w:rsidRPr="0021661C">
        <w:rPr>
          <w:rFonts w:asciiTheme="majorHAnsi" w:hAnsiTheme="majorHAnsi" w:cstheme="minorHAnsi"/>
          <w:sz w:val="28"/>
          <w:szCs w:val="28"/>
        </w:rPr>
        <w:t xml:space="preserve">from  </w:t>
      </w:r>
      <w:r w:rsidR="00A858AB">
        <w:rPr>
          <w:rFonts w:asciiTheme="majorHAnsi" w:hAnsiTheme="majorHAnsi" w:cstheme="minorHAnsi"/>
          <w:sz w:val="28"/>
          <w:szCs w:val="28"/>
        </w:rPr>
        <w:t>professionals</w:t>
      </w:r>
      <w:proofErr w:type="gramEnd"/>
      <w:r w:rsidR="00A858AB">
        <w:rPr>
          <w:rFonts w:asciiTheme="majorHAnsi" w:hAnsiTheme="majorHAnsi" w:cstheme="minorHAnsi"/>
          <w:sz w:val="28"/>
          <w:szCs w:val="28"/>
        </w:rPr>
        <w:t>.</w:t>
      </w:r>
    </w:p>
    <w:p w:rsidR="00A858AB" w:rsidRDefault="00804263" w:rsidP="00A858AB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inorHAnsi"/>
          <w:sz w:val="28"/>
          <w:szCs w:val="28"/>
        </w:rPr>
      </w:pPr>
      <w:r w:rsidRPr="0021661C">
        <w:rPr>
          <w:rFonts w:asciiTheme="majorHAnsi" w:hAnsiTheme="majorHAnsi" w:cstheme="minorHAnsi"/>
          <w:sz w:val="28"/>
          <w:szCs w:val="28"/>
        </w:rPr>
        <w:t>The responses were analyzed in order to take corrective actions in relation to institutional vision and mission.</w:t>
      </w:r>
    </w:p>
    <w:p w:rsidR="00804263" w:rsidRPr="00A858AB" w:rsidRDefault="00804263" w:rsidP="00A858AB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inorHAnsi"/>
          <w:sz w:val="28"/>
          <w:szCs w:val="28"/>
        </w:rPr>
      </w:pPr>
      <w:r w:rsidRPr="00A858AB">
        <w:rPr>
          <w:rFonts w:asciiTheme="majorHAnsi" w:hAnsiTheme="majorHAnsi" w:cstheme="minorHAnsi"/>
          <w:sz w:val="28"/>
          <w:szCs w:val="28"/>
        </w:rPr>
        <w:t>The elaborative questionnaire along with its evaluation is given below</w:t>
      </w:r>
      <w:r w:rsidRPr="00A858AB">
        <w:rPr>
          <w:rFonts w:asciiTheme="majorHAnsi" w:hAnsiTheme="majorHAnsi" w:cstheme="minorHAnsi"/>
          <w:sz w:val="24"/>
          <w:szCs w:val="24"/>
        </w:rPr>
        <w:t>:</w:t>
      </w:r>
    </w:p>
    <w:p w:rsidR="00804263" w:rsidRDefault="00804263" w:rsidP="00804263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804263" w:rsidRDefault="00804263" w:rsidP="00804263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  <w:t>ENTIRE SYLLABUS COVERED AS PRESCRIBED BY THE UNIVERSITY</w:t>
      </w:r>
    </w:p>
    <w:p w:rsidR="00804263" w:rsidRDefault="00804263" w:rsidP="0080426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</w:p>
    <w:p w:rsidR="00804263" w:rsidRDefault="00026B11" w:rsidP="0080426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  <w:r w:rsidRPr="00026B11">
        <w:rPr>
          <w:rFonts w:asciiTheme="majorHAnsi" w:eastAsia="Arial Unicode MS" w:hAnsiTheme="majorHAnsi" w:cs="Arial Unicode MS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4527550" cy="2743200"/>
            <wp:effectExtent l="19050" t="0" r="25400" b="0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04263" w:rsidRDefault="00804263" w:rsidP="00804263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t xml:space="preserve">The given chart shows </w:t>
      </w:r>
      <w:r>
        <w:rPr>
          <w:rFonts w:asciiTheme="majorHAnsi" w:hAnsiTheme="majorHAnsi" w:cstheme="minorHAnsi"/>
          <w:sz w:val="24"/>
          <w:szCs w:val="24"/>
        </w:rPr>
        <w:t>the percentage of respondents.</w:t>
      </w:r>
      <w:r w:rsidR="00AB46D5">
        <w:rPr>
          <w:rFonts w:asciiTheme="majorHAnsi" w:hAnsiTheme="majorHAnsi" w:cstheme="minorHAnsi"/>
          <w:sz w:val="24"/>
          <w:szCs w:val="24"/>
        </w:rPr>
        <w:t>27</w:t>
      </w:r>
      <w:r>
        <w:rPr>
          <w:rFonts w:asciiTheme="majorHAnsi" w:hAnsiTheme="majorHAnsi" w:cstheme="minorHAnsi"/>
          <w:sz w:val="24"/>
          <w:szCs w:val="24"/>
        </w:rPr>
        <w:t>% of students rated excellent</w:t>
      </w:r>
      <w:r w:rsidR="00AB46D5">
        <w:rPr>
          <w:rFonts w:asciiTheme="majorHAnsi" w:hAnsiTheme="majorHAnsi" w:cstheme="minorHAnsi"/>
          <w:sz w:val="24"/>
          <w:szCs w:val="24"/>
        </w:rPr>
        <w:t xml:space="preserve"> and 73</w:t>
      </w:r>
      <w:r>
        <w:rPr>
          <w:rFonts w:asciiTheme="majorHAnsi" w:hAnsiTheme="majorHAnsi" w:cstheme="minorHAnsi"/>
          <w:sz w:val="24"/>
          <w:szCs w:val="24"/>
        </w:rPr>
        <w:t xml:space="preserve">% students reported as good </w:t>
      </w:r>
      <w:r w:rsidRPr="0021661C">
        <w:rPr>
          <w:rFonts w:asciiTheme="majorHAnsi" w:hAnsiTheme="majorHAnsi" w:cstheme="minorHAnsi"/>
          <w:sz w:val="24"/>
          <w:szCs w:val="24"/>
        </w:rPr>
        <w:t xml:space="preserve">about the </w:t>
      </w:r>
      <w:r>
        <w:rPr>
          <w:rFonts w:asciiTheme="majorHAnsi" w:hAnsiTheme="majorHAnsi" w:cstheme="minorHAnsi"/>
          <w:sz w:val="24"/>
          <w:szCs w:val="24"/>
        </w:rPr>
        <w:t>entire syllabus covered as prescribed by the university</w:t>
      </w:r>
      <w:r w:rsidRPr="0021661C">
        <w:rPr>
          <w:rFonts w:asciiTheme="majorHAnsi" w:hAnsiTheme="majorHAnsi" w:cstheme="minorHAnsi"/>
          <w:sz w:val="24"/>
          <w:szCs w:val="24"/>
        </w:rPr>
        <w:t>.</w:t>
      </w:r>
    </w:p>
    <w:p w:rsidR="00AB46D5" w:rsidRDefault="00AB46D5" w:rsidP="00804263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804263" w:rsidRPr="009D254C" w:rsidRDefault="00804263" w:rsidP="00804263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  <w:r w:rsidRPr="002B14D2"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  <w:lastRenderedPageBreak/>
        <w:t>THE CONTENT OF THE COURSE WAS RELEVANT</w:t>
      </w:r>
    </w:p>
    <w:p w:rsidR="00804263" w:rsidRDefault="00026B11" w:rsidP="0080426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  <w:r w:rsidRPr="00026B11">
        <w:rPr>
          <w:rFonts w:asciiTheme="majorHAnsi" w:eastAsia="Arial Unicode MS" w:hAnsiTheme="majorHAnsi" w:cs="Arial Unicode MS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4521200" cy="2743200"/>
            <wp:effectExtent l="19050" t="0" r="12700" b="0"/>
            <wp:docPr id="4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04263" w:rsidRDefault="00804263" w:rsidP="00804263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</w:t>
      </w:r>
      <w:r>
        <w:rPr>
          <w:rFonts w:asciiTheme="majorHAnsi" w:hAnsiTheme="majorHAnsi" w:cstheme="minorHAnsi"/>
          <w:sz w:val="24"/>
          <w:szCs w:val="24"/>
        </w:rPr>
        <w:t xml:space="preserve"> percentage of respondents.</w:t>
      </w:r>
      <w:r w:rsidR="00AB46D5">
        <w:rPr>
          <w:rFonts w:asciiTheme="majorHAnsi" w:hAnsiTheme="majorHAnsi" w:cstheme="minorHAnsi"/>
          <w:sz w:val="24"/>
          <w:szCs w:val="24"/>
        </w:rPr>
        <w:t xml:space="preserve"> 31</w:t>
      </w:r>
      <w:r>
        <w:rPr>
          <w:rFonts w:asciiTheme="majorHAnsi" w:hAnsiTheme="majorHAnsi" w:cstheme="minorHAnsi"/>
          <w:sz w:val="24"/>
          <w:szCs w:val="24"/>
        </w:rPr>
        <w:t>% of students rated excellent,</w:t>
      </w:r>
      <w:r w:rsidR="00AB46D5">
        <w:rPr>
          <w:rFonts w:asciiTheme="majorHAnsi" w:hAnsiTheme="majorHAnsi" w:cstheme="minorHAnsi"/>
          <w:sz w:val="24"/>
          <w:szCs w:val="24"/>
        </w:rPr>
        <w:t xml:space="preserve"> 60</w:t>
      </w:r>
      <w:r w:rsidRPr="0021661C">
        <w:rPr>
          <w:rFonts w:asciiTheme="majorHAnsi" w:hAnsiTheme="majorHAnsi" w:cstheme="minorHAnsi"/>
          <w:sz w:val="24"/>
          <w:szCs w:val="24"/>
        </w:rPr>
        <w:t>% students repo</w:t>
      </w:r>
      <w:r>
        <w:rPr>
          <w:rFonts w:asciiTheme="majorHAnsi" w:hAnsiTheme="majorHAnsi" w:cstheme="minorHAnsi"/>
          <w:sz w:val="24"/>
          <w:szCs w:val="24"/>
        </w:rPr>
        <w:t xml:space="preserve">rted as good and </w:t>
      </w:r>
      <w:r w:rsidR="00AB46D5">
        <w:rPr>
          <w:rFonts w:asciiTheme="majorHAnsi" w:hAnsiTheme="majorHAnsi" w:cstheme="minorHAnsi"/>
          <w:sz w:val="24"/>
          <w:szCs w:val="24"/>
        </w:rPr>
        <w:t>9</w:t>
      </w:r>
      <w:r>
        <w:rPr>
          <w:rFonts w:asciiTheme="majorHAnsi" w:hAnsiTheme="majorHAnsi" w:cstheme="minorHAnsi"/>
          <w:sz w:val="24"/>
          <w:szCs w:val="24"/>
        </w:rPr>
        <w:t xml:space="preserve">% of them </w:t>
      </w:r>
      <w:proofErr w:type="spellStart"/>
      <w:r>
        <w:rPr>
          <w:rFonts w:asciiTheme="majorHAnsi" w:hAnsiTheme="majorHAnsi" w:cstheme="minorHAnsi"/>
          <w:sz w:val="24"/>
          <w:szCs w:val="24"/>
        </w:rPr>
        <w:t>repoted</w:t>
      </w:r>
      <w:proofErr w:type="spellEnd"/>
      <w:r>
        <w:rPr>
          <w:rFonts w:asciiTheme="majorHAnsi" w:hAnsiTheme="majorHAnsi" w:cstheme="minorHAnsi"/>
          <w:sz w:val="24"/>
          <w:szCs w:val="24"/>
        </w:rPr>
        <w:t xml:space="preserve"> average </w:t>
      </w:r>
      <w:r w:rsidRPr="0021661C">
        <w:rPr>
          <w:rFonts w:asciiTheme="majorHAnsi" w:hAnsiTheme="majorHAnsi" w:cstheme="minorHAnsi"/>
          <w:sz w:val="24"/>
          <w:szCs w:val="24"/>
        </w:rPr>
        <w:t>about the relevance of the content of the course.</w:t>
      </w:r>
    </w:p>
    <w:p w:rsidR="00804263" w:rsidRDefault="00804263" w:rsidP="00804263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 xml:space="preserve">ABILITY TO INTEGRATE TOPICS BEYOND CURRICULUM TO </w:t>
      </w:r>
      <w:r>
        <w:rPr>
          <w:rFonts w:asciiTheme="majorHAnsi" w:eastAsia="Arial Unicode MS" w:hAnsiTheme="majorHAnsi" w:cs="Arial Unicode MS"/>
          <w:b/>
          <w:bCs/>
          <w:sz w:val="28"/>
          <w:szCs w:val="28"/>
        </w:rPr>
        <w:t>P</w:t>
      </w: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ROVIDE A BROADER PERSPECTIVE FOR CAREER ENHANCEMENT</w:t>
      </w:r>
    </w:p>
    <w:p w:rsidR="00804263" w:rsidRDefault="00026B11" w:rsidP="0080426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026B11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521200" cy="2743200"/>
            <wp:effectExtent l="19050" t="0" r="12700" b="0"/>
            <wp:docPr id="1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04263" w:rsidRPr="0021661C" w:rsidRDefault="00804263" w:rsidP="00804263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="00994A9F">
        <w:rPr>
          <w:rFonts w:asciiTheme="majorHAnsi" w:hAnsiTheme="majorHAnsi" w:cstheme="minorHAnsi"/>
          <w:sz w:val="24"/>
          <w:szCs w:val="24"/>
        </w:rPr>
        <w:t>28</w:t>
      </w:r>
      <w:r w:rsidRPr="0021661C">
        <w:rPr>
          <w:rFonts w:asciiTheme="majorHAnsi" w:hAnsiTheme="majorHAnsi" w:cstheme="minorHAnsi"/>
          <w:sz w:val="24"/>
          <w:szCs w:val="24"/>
        </w:rPr>
        <w:t xml:space="preserve">% </w:t>
      </w:r>
      <w:proofErr w:type="gramStart"/>
      <w:r w:rsidRPr="0021661C">
        <w:rPr>
          <w:rFonts w:asciiTheme="majorHAnsi" w:hAnsiTheme="majorHAnsi" w:cstheme="minorHAnsi"/>
          <w:sz w:val="24"/>
          <w:szCs w:val="24"/>
        </w:rPr>
        <w:t>Of</w:t>
      </w:r>
      <w:proofErr w:type="gramEnd"/>
      <w:r w:rsidRPr="0021661C">
        <w:rPr>
          <w:rFonts w:asciiTheme="majorHAnsi" w:hAnsiTheme="majorHAnsi" w:cstheme="minorHAnsi"/>
          <w:sz w:val="24"/>
          <w:szCs w:val="24"/>
        </w:rPr>
        <w:t xml:space="preserve"> students rated excellent</w:t>
      </w:r>
      <w:r w:rsidR="00AB46D5">
        <w:rPr>
          <w:rFonts w:asciiTheme="majorHAnsi" w:hAnsiTheme="majorHAnsi" w:cstheme="minorHAnsi"/>
          <w:sz w:val="24"/>
          <w:szCs w:val="24"/>
        </w:rPr>
        <w:t xml:space="preserve">, </w:t>
      </w:r>
      <w:r w:rsidR="00994A9F">
        <w:rPr>
          <w:rFonts w:asciiTheme="majorHAnsi" w:hAnsiTheme="majorHAnsi" w:cstheme="minorHAnsi"/>
          <w:sz w:val="24"/>
          <w:szCs w:val="24"/>
        </w:rPr>
        <w:t>72</w:t>
      </w:r>
      <w:r w:rsidR="00AB46D5">
        <w:rPr>
          <w:rFonts w:asciiTheme="majorHAnsi" w:hAnsiTheme="majorHAnsi" w:cstheme="minorHAnsi"/>
          <w:sz w:val="24"/>
          <w:szCs w:val="24"/>
        </w:rPr>
        <w:t>% of students rated good</w:t>
      </w:r>
      <w:r>
        <w:rPr>
          <w:rFonts w:asciiTheme="majorHAnsi" w:hAnsiTheme="majorHAnsi" w:cstheme="minorHAnsi"/>
          <w:sz w:val="24"/>
          <w:szCs w:val="24"/>
        </w:rPr>
        <w:t xml:space="preserve"> about the ability to integrate topics beyond curriculum.</w:t>
      </w:r>
    </w:p>
    <w:p w:rsidR="00804263" w:rsidRDefault="00804263" w:rsidP="00804263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284E84" w:rsidRDefault="00284E84" w:rsidP="00804263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804263" w:rsidRPr="00FF22F5" w:rsidRDefault="00804263" w:rsidP="00804263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FF22F5">
        <w:rPr>
          <w:rFonts w:asciiTheme="majorHAnsi" w:eastAsia="Arial Unicode MS" w:hAnsiTheme="majorHAnsi" w:cs="Arial Unicode MS"/>
          <w:b/>
          <w:bCs/>
          <w:sz w:val="28"/>
          <w:szCs w:val="28"/>
        </w:rPr>
        <w:t>WHEN YOU MEET A STUDENT WHO HAS UNDERGONE SIMILAR PROGRAM FROM OUTSIDE THE INSTITUTE, YOUR PROGRAM WAS SUPERIOR/ INFERIOR IN TERMS OF THEORETICAL/ CLINICAL CONTENT</w:t>
      </w:r>
    </w:p>
    <w:p w:rsidR="00804263" w:rsidRDefault="00284E84" w:rsidP="0080426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4557486" cy="2449286"/>
            <wp:effectExtent l="19050" t="0" r="14514" b="8164"/>
            <wp:docPr id="12" name="Chart 12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8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04263" w:rsidRPr="002B14D2" w:rsidRDefault="00804263" w:rsidP="00804263">
      <w:p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="00284E84">
        <w:rPr>
          <w:rFonts w:asciiTheme="majorHAnsi" w:hAnsiTheme="majorHAnsi" w:cstheme="minorHAnsi"/>
          <w:sz w:val="24"/>
          <w:szCs w:val="24"/>
        </w:rPr>
        <w:t>14</w:t>
      </w:r>
      <w:r w:rsidRPr="0021661C">
        <w:rPr>
          <w:rFonts w:asciiTheme="majorHAnsi" w:hAnsiTheme="majorHAnsi" w:cstheme="minorHAnsi"/>
          <w:sz w:val="24"/>
          <w:szCs w:val="24"/>
        </w:rPr>
        <w:t>%. Of students rated excellent</w:t>
      </w:r>
      <w:r w:rsidR="00284E84">
        <w:rPr>
          <w:rFonts w:asciiTheme="majorHAnsi" w:hAnsiTheme="majorHAnsi" w:cstheme="minorHAnsi"/>
          <w:sz w:val="24"/>
          <w:szCs w:val="24"/>
        </w:rPr>
        <w:t>, 76% students rated good</w:t>
      </w:r>
      <w:r>
        <w:rPr>
          <w:rFonts w:asciiTheme="majorHAnsi" w:hAnsiTheme="majorHAnsi" w:cstheme="minorHAnsi"/>
          <w:sz w:val="24"/>
          <w:szCs w:val="24"/>
        </w:rPr>
        <w:t xml:space="preserve"> and </w:t>
      </w:r>
      <w:r w:rsidR="00284E84">
        <w:rPr>
          <w:rFonts w:asciiTheme="majorHAnsi" w:hAnsiTheme="majorHAnsi" w:cstheme="minorHAnsi"/>
          <w:sz w:val="24"/>
          <w:szCs w:val="24"/>
        </w:rPr>
        <w:t>1</w:t>
      </w:r>
      <w:r>
        <w:rPr>
          <w:rFonts w:asciiTheme="majorHAnsi" w:hAnsiTheme="majorHAnsi" w:cstheme="minorHAnsi"/>
          <w:sz w:val="24"/>
          <w:szCs w:val="24"/>
        </w:rPr>
        <w:t>0</w:t>
      </w:r>
      <w:r w:rsidRPr="0021661C">
        <w:rPr>
          <w:rFonts w:asciiTheme="majorHAnsi" w:hAnsiTheme="majorHAnsi" w:cstheme="minorHAnsi"/>
          <w:sz w:val="24"/>
          <w:szCs w:val="24"/>
        </w:rPr>
        <w:t xml:space="preserve">% </w:t>
      </w:r>
      <w:r>
        <w:rPr>
          <w:rFonts w:asciiTheme="majorHAnsi" w:hAnsiTheme="majorHAnsi" w:cstheme="minorHAnsi"/>
          <w:sz w:val="24"/>
          <w:szCs w:val="24"/>
        </w:rPr>
        <w:t xml:space="preserve">of </w:t>
      </w:r>
      <w:r w:rsidRPr="0021661C">
        <w:rPr>
          <w:rFonts w:asciiTheme="majorHAnsi" w:hAnsiTheme="majorHAnsi" w:cstheme="minorHAnsi"/>
          <w:sz w:val="24"/>
          <w:szCs w:val="24"/>
        </w:rPr>
        <w:t>students reported as</w:t>
      </w:r>
      <w:r w:rsidR="00284E84">
        <w:rPr>
          <w:rFonts w:asciiTheme="majorHAnsi" w:hAnsiTheme="majorHAnsi" w:cstheme="minorHAnsi"/>
          <w:sz w:val="24"/>
          <w:szCs w:val="24"/>
        </w:rPr>
        <w:t>average</w:t>
      </w:r>
      <w:r w:rsidRPr="0021661C">
        <w:rPr>
          <w:rFonts w:asciiTheme="majorHAnsi" w:hAnsiTheme="majorHAnsi" w:cstheme="minorHAnsi"/>
          <w:sz w:val="24"/>
          <w:szCs w:val="24"/>
        </w:rPr>
        <w:t xml:space="preserve"> about </w:t>
      </w:r>
      <w:proofErr w:type="gramStart"/>
      <w:r w:rsidRPr="0021661C">
        <w:rPr>
          <w:rFonts w:asciiTheme="majorHAnsi" w:hAnsiTheme="majorHAnsi" w:cstheme="minorHAnsi"/>
          <w:sz w:val="24"/>
          <w:szCs w:val="24"/>
        </w:rPr>
        <w:t>the  superiority</w:t>
      </w:r>
      <w:proofErr w:type="gramEnd"/>
      <w:r w:rsidRPr="0021661C">
        <w:rPr>
          <w:rFonts w:asciiTheme="majorHAnsi" w:hAnsiTheme="majorHAnsi" w:cstheme="minorHAnsi"/>
          <w:sz w:val="24"/>
          <w:szCs w:val="24"/>
        </w:rPr>
        <w:t xml:space="preserve"> of our program in relation to the one outside the institute.</w:t>
      </w:r>
    </w:p>
    <w:p w:rsidR="00804263" w:rsidRDefault="00804263" w:rsidP="00804263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FACILITIES PROVIDED IN TERMS OF INFRASTRUCTURE&amp; AUDIOVISUAL AIDS</w:t>
      </w:r>
    </w:p>
    <w:p w:rsidR="00AB46D5" w:rsidRDefault="00026B11" w:rsidP="00AB46D5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026B11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521200" cy="2743200"/>
            <wp:effectExtent l="19050" t="0" r="12700" b="0"/>
            <wp:docPr id="1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04263" w:rsidRDefault="00804263" w:rsidP="00804263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lastRenderedPageBreak/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="00AB46D5">
        <w:rPr>
          <w:rFonts w:asciiTheme="majorHAnsi" w:hAnsiTheme="majorHAnsi" w:cstheme="minorHAnsi"/>
          <w:sz w:val="24"/>
          <w:szCs w:val="24"/>
        </w:rPr>
        <w:t>30</w:t>
      </w:r>
      <w:r w:rsidRPr="0021661C">
        <w:rPr>
          <w:rFonts w:asciiTheme="majorHAnsi" w:hAnsiTheme="majorHAnsi" w:cstheme="minorHAnsi"/>
          <w:sz w:val="24"/>
          <w:szCs w:val="24"/>
        </w:rPr>
        <w:t>%. Of students rated excellent</w:t>
      </w:r>
      <w:r w:rsidR="0084021F">
        <w:rPr>
          <w:rFonts w:asciiTheme="majorHAnsi" w:hAnsiTheme="majorHAnsi" w:cstheme="minorHAnsi"/>
          <w:sz w:val="24"/>
          <w:szCs w:val="24"/>
        </w:rPr>
        <w:t xml:space="preserve"> and </w:t>
      </w:r>
      <w:r w:rsidR="00AB46D5">
        <w:rPr>
          <w:rFonts w:asciiTheme="majorHAnsi" w:hAnsiTheme="majorHAnsi" w:cstheme="minorHAnsi"/>
          <w:sz w:val="24"/>
          <w:szCs w:val="24"/>
        </w:rPr>
        <w:t>70</w:t>
      </w:r>
      <w:r>
        <w:rPr>
          <w:rFonts w:asciiTheme="majorHAnsi" w:hAnsiTheme="majorHAnsi" w:cstheme="minorHAnsi"/>
          <w:sz w:val="24"/>
          <w:szCs w:val="24"/>
        </w:rPr>
        <w:t>% students reported as good</w:t>
      </w:r>
      <w:r w:rsidRPr="0021661C">
        <w:rPr>
          <w:rFonts w:asciiTheme="majorHAnsi" w:hAnsiTheme="majorHAnsi" w:cstheme="minorHAnsi"/>
          <w:sz w:val="24"/>
          <w:szCs w:val="24"/>
        </w:rPr>
        <w:t xml:space="preserve">about the </w:t>
      </w:r>
      <w:r>
        <w:rPr>
          <w:rFonts w:asciiTheme="majorHAnsi" w:hAnsiTheme="majorHAnsi" w:cstheme="minorHAnsi"/>
          <w:sz w:val="24"/>
          <w:szCs w:val="24"/>
        </w:rPr>
        <w:t>facilities provided in terms of infrastructure and audiovisual aids.</w:t>
      </w:r>
    </w:p>
    <w:p w:rsidR="00804263" w:rsidRDefault="00804263" w:rsidP="00804263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AVALABILITY BEYOND NORMAL CLASSES AND CO-OPERATION TO SOLVE INDIVIDUAL PROBLEMS</w:t>
      </w:r>
    </w:p>
    <w:p w:rsidR="00804263" w:rsidRDefault="00804263" w:rsidP="0080426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804263" w:rsidRDefault="00026B11" w:rsidP="0080426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026B11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527550" cy="2743200"/>
            <wp:effectExtent l="19050" t="0" r="25400" b="0"/>
            <wp:docPr id="1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04263" w:rsidRDefault="00804263" w:rsidP="00804263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="0084021F">
        <w:rPr>
          <w:rFonts w:asciiTheme="majorHAnsi" w:hAnsiTheme="majorHAnsi" w:cstheme="minorHAnsi"/>
          <w:sz w:val="24"/>
          <w:szCs w:val="24"/>
        </w:rPr>
        <w:t>44</w:t>
      </w:r>
      <w:r w:rsidRPr="0021661C">
        <w:rPr>
          <w:rFonts w:asciiTheme="majorHAnsi" w:hAnsiTheme="majorHAnsi" w:cstheme="minorHAnsi"/>
          <w:sz w:val="24"/>
          <w:szCs w:val="24"/>
        </w:rPr>
        <w:t>% Of students rated excellent,</w:t>
      </w:r>
      <w:r w:rsidR="0084021F">
        <w:rPr>
          <w:rFonts w:asciiTheme="majorHAnsi" w:hAnsiTheme="majorHAnsi" w:cstheme="minorHAnsi"/>
          <w:sz w:val="24"/>
          <w:szCs w:val="24"/>
        </w:rPr>
        <w:t>47</w:t>
      </w:r>
      <w:r w:rsidRPr="0021661C">
        <w:rPr>
          <w:rFonts w:asciiTheme="majorHAnsi" w:hAnsiTheme="majorHAnsi" w:cstheme="minorHAnsi"/>
          <w:sz w:val="24"/>
          <w:szCs w:val="24"/>
        </w:rPr>
        <w:t>% students reported as good,</w:t>
      </w:r>
      <w:r>
        <w:rPr>
          <w:rFonts w:asciiTheme="majorHAnsi" w:hAnsiTheme="majorHAnsi" w:cstheme="minorHAnsi"/>
          <w:sz w:val="24"/>
          <w:szCs w:val="24"/>
        </w:rPr>
        <w:t xml:space="preserve"> and </w:t>
      </w:r>
      <w:r w:rsidR="0084021F">
        <w:rPr>
          <w:rFonts w:asciiTheme="majorHAnsi" w:hAnsiTheme="majorHAnsi" w:cstheme="minorHAnsi"/>
          <w:sz w:val="24"/>
          <w:szCs w:val="24"/>
        </w:rPr>
        <w:t>9</w:t>
      </w:r>
      <w:r w:rsidRPr="0021661C">
        <w:rPr>
          <w:rFonts w:asciiTheme="majorHAnsi" w:hAnsiTheme="majorHAnsi" w:cstheme="minorHAnsi"/>
          <w:sz w:val="24"/>
          <w:szCs w:val="24"/>
        </w:rPr>
        <w:t xml:space="preserve">% of them </w:t>
      </w:r>
      <w:proofErr w:type="spellStart"/>
      <w:r w:rsidRPr="0021661C">
        <w:rPr>
          <w:rFonts w:asciiTheme="majorHAnsi" w:hAnsiTheme="majorHAnsi" w:cstheme="minorHAnsi"/>
          <w:sz w:val="24"/>
          <w:szCs w:val="24"/>
        </w:rPr>
        <w:t>repoted</w:t>
      </w:r>
      <w:proofErr w:type="spellEnd"/>
      <w:r>
        <w:rPr>
          <w:rFonts w:asciiTheme="majorHAnsi" w:hAnsiTheme="majorHAnsi" w:cstheme="minorHAnsi"/>
          <w:sz w:val="24"/>
          <w:szCs w:val="24"/>
        </w:rPr>
        <w:t xml:space="preserve"> as average about the availability of extra classes and co-operation to solve individual problems. </w:t>
      </w:r>
    </w:p>
    <w:p w:rsidR="00804263" w:rsidRDefault="00804263" w:rsidP="00804263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KNOWLEDGE GAINED AFTER COMPLETION OF COURSE</w:t>
      </w:r>
    </w:p>
    <w:p w:rsidR="00804263" w:rsidRDefault="00026B11" w:rsidP="0080426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026B11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527550" cy="2743200"/>
            <wp:effectExtent l="19050" t="0" r="25400" b="0"/>
            <wp:docPr id="1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04263" w:rsidRDefault="00804263" w:rsidP="00804263">
      <w:p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1661C">
        <w:rPr>
          <w:rFonts w:asciiTheme="majorHAnsi" w:hAnsiTheme="majorHAnsi" w:cstheme="minorHAnsi"/>
          <w:sz w:val="24"/>
          <w:szCs w:val="24"/>
        </w:rPr>
        <w:lastRenderedPageBreak/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="0084021F">
        <w:rPr>
          <w:rFonts w:asciiTheme="majorHAnsi" w:hAnsiTheme="majorHAnsi" w:cstheme="minorHAnsi"/>
          <w:sz w:val="24"/>
          <w:szCs w:val="24"/>
        </w:rPr>
        <w:t>38</w:t>
      </w:r>
      <w:r w:rsidRPr="0021661C">
        <w:rPr>
          <w:rFonts w:asciiTheme="majorHAnsi" w:hAnsiTheme="majorHAnsi" w:cstheme="minorHAnsi"/>
          <w:sz w:val="24"/>
          <w:szCs w:val="24"/>
        </w:rPr>
        <w:t>% Of students rated excellent</w:t>
      </w:r>
      <w:proofErr w:type="gramStart"/>
      <w:r w:rsidRPr="0021661C">
        <w:rPr>
          <w:rFonts w:asciiTheme="majorHAnsi" w:hAnsiTheme="majorHAnsi" w:cstheme="minorHAnsi"/>
          <w:sz w:val="24"/>
          <w:szCs w:val="24"/>
        </w:rPr>
        <w:t>,6</w:t>
      </w:r>
      <w:r w:rsidR="0084021F">
        <w:rPr>
          <w:rFonts w:asciiTheme="majorHAnsi" w:hAnsiTheme="majorHAnsi" w:cstheme="minorHAnsi"/>
          <w:sz w:val="24"/>
          <w:szCs w:val="24"/>
        </w:rPr>
        <w:t>2</w:t>
      </w:r>
      <w:proofErr w:type="gramEnd"/>
      <w:r w:rsidRPr="0021661C">
        <w:rPr>
          <w:rFonts w:asciiTheme="majorHAnsi" w:hAnsiTheme="majorHAnsi" w:cstheme="minorHAnsi"/>
          <w:sz w:val="24"/>
          <w:szCs w:val="24"/>
        </w:rPr>
        <w:t xml:space="preserve">% </w:t>
      </w:r>
      <w:r>
        <w:rPr>
          <w:rFonts w:asciiTheme="majorHAnsi" w:hAnsiTheme="majorHAnsi" w:cstheme="minorHAnsi"/>
          <w:sz w:val="24"/>
          <w:szCs w:val="24"/>
        </w:rPr>
        <w:t xml:space="preserve">of students reported as good </w:t>
      </w:r>
      <w:r w:rsidRPr="0021661C">
        <w:rPr>
          <w:rFonts w:asciiTheme="majorHAnsi" w:hAnsiTheme="majorHAnsi" w:cstheme="minorHAnsi"/>
          <w:sz w:val="24"/>
          <w:szCs w:val="24"/>
        </w:rPr>
        <w:t>about the knowledge gained after curriculum.</w:t>
      </w:r>
    </w:p>
    <w:p w:rsidR="00804263" w:rsidRPr="002B14D2" w:rsidRDefault="00804263" w:rsidP="0080426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804263" w:rsidRDefault="00804263" w:rsidP="00804263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FAIRNESS IN EVALUATION IN ASSESSMENT/INTERNALS</w:t>
      </w:r>
    </w:p>
    <w:p w:rsidR="00804263" w:rsidRDefault="00026B11" w:rsidP="0080426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026B11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527550" cy="2743200"/>
            <wp:effectExtent l="19050" t="0" r="25400" b="0"/>
            <wp:docPr id="1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04263" w:rsidRPr="0021661C" w:rsidRDefault="00804263" w:rsidP="00804263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="0084021F">
        <w:rPr>
          <w:rFonts w:asciiTheme="majorHAnsi" w:hAnsiTheme="majorHAnsi" w:cstheme="minorHAnsi"/>
          <w:sz w:val="24"/>
          <w:szCs w:val="24"/>
        </w:rPr>
        <w:t>14</w:t>
      </w:r>
      <w:r w:rsidRPr="0021661C">
        <w:rPr>
          <w:rFonts w:asciiTheme="majorHAnsi" w:hAnsiTheme="majorHAnsi" w:cstheme="minorHAnsi"/>
          <w:sz w:val="24"/>
          <w:szCs w:val="24"/>
        </w:rPr>
        <w:t>% Of students rated excellent</w:t>
      </w:r>
      <w:proofErr w:type="gramStart"/>
      <w:r w:rsidRPr="0021661C">
        <w:rPr>
          <w:rFonts w:asciiTheme="majorHAnsi" w:hAnsiTheme="majorHAnsi" w:cstheme="minorHAnsi"/>
          <w:sz w:val="24"/>
          <w:szCs w:val="24"/>
        </w:rPr>
        <w:t>,</w:t>
      </w:r>
      <w:r w:rsidR="0084021F">
        <w:rPr>
          <w:rFonts w:asciiTheme="majorHAnsi" w:hAnsiTheme="majorHAnsi" w:cstheme="minorHAnsi"/>
          <w:sz w:val="24"/>
          <w:szCs w:val="24"/>
        </w:rPr>
        <w:t>86</w:t>
      </w:r>
      <w:proofErr w:type="gramEnd"/>
      <w:r w:rsidRPr="0021661C">
        <w:rPr>
          <w:rFonts w:asciiTheme="majorHAnsi" w:hAnsiTheme="majorHAnsi" w:cstheme="minorHAnsi"/>
          <w:sz w:val="24"/>
          <w:szCs w:val="24"/>
        </w:rPr>
        <w:t>% students reported as goodabout fairness in evaluation in assessment/internals.</w:t>
      </w:r>
    </w:p>
    <w:p w:rsidR="00804263" w:rsidRPr="002B14D2" w:rsidRDefault="00804263" w:rsidP="0080426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804263" w:rsidRDefault="00804263" w:rsidP="00804263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AVAILABILITY OF RECENT TRENDS IN THE INSTITUTE</w:t>
      </w:r>
    </w:p>
    <w:p w:rsidR="00804263" w:rsidRDefault="00026B11" w:rsidP="0080426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026B11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527550" cy="2743200"/>
            <wp:effectExtent l="19050" t="0" r="25400" b="0"/>
            <wp:docPr id="1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04263" w:rsidRPr="0021661C" w:rsidRDefault="00804263" w:rsidP="00804263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 percentage of respondents.</w:t>
      </w:r>
      <w:r>
        <w:rPr>
          <w:rFonts w:asciiTheme="majorHAnsi" w:hAnsiTheme="majorHAnsi" w:cstheme="minorHAnsi"/>
          <w:sz w:val="24"/>
          <w:szCs w:val="24"/>
        </w:rPr>
        <w:t xml:space="preserve"> 2</w:t>
      </w:r>
      <w:r w:rsidR="0084021F">
        <w:rPr>
          <w:rFonts w:asciiTheme="majorHAnsi" w:hAnsiTheme="majorHAnsi" w:cstheme="minorHAnsi"/>
          <w:sz w:val="24"/>
          <w:szCs w:val="24"/>
        </w:rPr>
        <w:t>9</w:t>
      </w:r>
      <w:r w:rsidRPr="0021661C">
        <w:rPr>
          <w:rFonts w:asciiTheme="majorHAnsi" w:hAnsiTheme="majorHAnsi" w:cstheme="minorHAnsi"/>
          <w:sz w:val="24"/>
          <w:szCs w:val="24"/>
        </w:rPr>
        <w:t>% of students rated excellent,</w:t>
      </w:r>
      <w:r w:rsidR="0084021F">
        <w:rPr>
          <w:rFonts w:asciiTheme="majorHAnsi" w:hAnsiTheme="majorHAnsi" w:cstheme="minorHAnsi"/>
          <w:sz w:val="24"/>
          <w:szCs w:val="24"/>
        </w:rPr>
        <w:t>71</w:t>
      </w:r>
      <w:r>
        <w:rPr>
          <w:rFonts w:asciiTheme="majorHAnsi" w:hAnsiTheme="majorHAnsi" w:cstheme="minorHAnsi"/>
          <w:sz w:val="24"/>
          <w:szCs w:val="24"/>
        </w:rPr>
        <w:t>% students reported as good</w:t>
      </w:r>
      <w:r w:rsidRPr="0021661C">
        <w:rPr>
          <w:rFonts w:asciiTheme="majorHAnsi" w:hAnsiTheme="majorHAnsi" w:cstheme="minorHAnsi"/>
          <w:sz w:val="24"/>
          <w:szCs w:val="24"/>
        </w:rPr>
        <w:t xml:space="preserve"> about the recent trends.</w:t>
      </w:r>
    </w:p>
    <w:p w:rsidR="00804263" w:rsidRDefault="00804263" w:rsidP="0080426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804263" w:rsidRPr="002B14D2" w:rsidRDefault="00804263" w:rsidP="0080426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804263" w:rsidRDefault="00804263" w:rsidP="00804263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TIME ADEQUACY PROVIDED FOR THE COMPLETION OF COURSE</w:t>
      </w:r>
    </w:p>
    <w:p w:rsidR="00804263" w:rsidRDefault="00026B11" w:rsidP="0080426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026B11">
        <w:rPr>
          <w:rFonts w:asciiTheme="majorHAnsi" w:eastAsia="Arial Unicode MS" w:hAnsiTheme="majorHAnsi" w:cs="Arial Unicode MS"/>
          <w:b/>
          <w:bCs/>
          <w:noProof/>
          <w:sz w:val="28"/>
          <w:szCs w:val="28"/>
        </w:rPr>
        <w:drawing>
          <wp:inline distT="0" distB="0" distL="0" distR="0">
            <wp:extent cx="4527550" cy="2743200"/>
            <wp:effectExtent l="19050" t="0" r="25400" b="0"/>
            <wp:docPr id="1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04263" w:rsidRPr="0021661C" w:rsidRDefault="00804263" w:rsidP="00804263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="00994A9F">
        <w:rPr>
          <w:rFonts w:asciiTheme="majorHAnsi" w:hAnsiTheme="majorHAnsi" w:cstheme="minorHAnsi"/>
          <w:sz w:val="24"/>
          <w:szCs w:val="24"/>
        </w:rPr>
        <w:t>1</w:t>
      </w:r>
      <w:r>
        <w:rPr>
          <w:rFonts w:asciiTheme="majorHAnsi" w:hAnsiTheme="majorHAnsi" w:cstheme="minorHAnsi"/>
          <w:sz w:val="24"/>
          <w:szCs w:val="24"/>
        </w:rPr>
        <w:t>4</w:t>
      </w:r>
      <w:r w:rsidRPr="0021661C">
        <w:rPr>
          <w:rFonts w:asciiTheme="majorHAnsi" w:hAnsiTheme="majorHAnsi" w:cstheme="minorHAnsi"/>
          <w:sz w:val="24"/>
          <w:szCs w:val="24"/>
        </w:rPr>
        <w:t>% Of students rated excellent</w:t>
      </w:r>
      <w:proofErr w:type="gramStart"/>
      <w:r w:rsidRPr="0021661C">
        <w:rPr>
          <w:rFonts w:asciiTheme="majorHAnsi" w:hAnsiTheme="majorHAnsi" w:cstheme="minorHAnsi"/>
          <w:sz w:val="24"/>
          <w:szCs w:val="24"/>
        </w:rPr>
        <w:t>,</w:t>
      </w:r>
      <w:r w:rsidR="00994A9F">
        <w:rPr>
          <w:rFonts w:asciiTheme="majorHAnsi" w:hAnsiTheme="majorHAnsi" w:cstheme="minorHAnsi"/>
          <w:sz w:val="24"/>
          <w:szCs w:val="24"/>
        </w:rPr>
        <w:t>86</w:t>
      </w:r>
      <w:proofErr w:type="gramEnd"/>
      <w:r>
        <w:rPr>
          <w:rFonts w:asciiTheme="majorHAnsi" w:hAnsiTheme="majorHAnsi" w:cstheme="minorHAnsi"/>
          <w:sz w:val="24"/>
          <w:szCs w:val="24"/>
        </w:rPr>
        <w:t xml:space="preserve">% students reported as good </w:t>
      </w:r>
      <w:r w:rsidRPr="0021661C">
        <w:rPr>
          <w:rFonts w:asciiTheme="majorHAnsi" w:hAnsiTheme="majorHAnsi" w:cstheme="minorHAnsi"/>
          <w:sz w:val="24"/>
          <w:szCs w:val="24"/>
        </w:rPr>
        <w:t xml:space="preserve">about </w:t>
      </w:r>
      <w:r w:rsidR="00720F24" w:rsidRPr="0021661C">
        <w:rPr>
          <w:rFonts w:asciiTheme="majorHAnsi" w:hAnsiTheme="majorHAnsi" w:cstheme="minorHAnsi"/>
          <w:sz w:val="24"/>
          <w:szCs w:val="24"/>
        </w:rPr>
        <w:t>the adequacy</w:t>
      </w:r>
      <w:r w:rsidRPr="0021661C">
        <w:rPr>
          <w:rFonts w:asciiTheme="majorHAnsi" w:hAnsiTheme="majorHAnsi" w:cstheme="minorHAnsi"/>
          <w:sz w:val="24"/>
          <w:szCs w:val="24"/>
        </w:rPr>
        <w:t xml:space="preserve"> of time provided for completion of course.</w:t>
      </w:r>
    </w:p>
    <w:p w:rsidR="00804263" w:rsidRPr="002B14D2" w:rsidRDefault="00804263" w:rsidP="00804263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804263" w:rsidRDefault="00804263" w:rsidP="00804263"/>
    <w:p w:rsidR="00804263" w:rsidRDefault="00804263" w:rsidP="00804263"/>
    <w:p w:rsidR="004C5D92" w:rsidRDefault="00A858AB"/>
    <w:sectPr w:rsidR="004C5D92" w:rsidSect="003176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8451D"/>
    <w:multiLevelType w:val="hybridMultilevel"/>
    <w:tmpl w:val="632C0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D00F74"/>
    <w:multiLevelType w:val="hybridMultilevel"/>
    <w:tmpl w:val="2FF41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4336AF"/>
    <w:multiLevelType w:val="hybridMultilevel"/>
    <w:tmpl w:val="36F02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/>
  <w:rsids>
    <w:rsidRoot w:val="00804263"/>
    <w:rsid w:val="00026B11"/>
    <w:rsid w:val="001609AE"/>
    <w:rsid w:val="00236CC8"/>
    <w:rsid w:val="00284E84"/>
    <w:rsid w:val="003E6344"/>
    <w:rsid w:val="005050D8"/>
    <w:rsid w:val="00720F24"/>
    <w:rsid w:val="00804263"/>
    <w:rsid w:val="0084021F"/>
    <w:rsid w:val="00994A9F"/>
    <w:rsid w:val="00A112B0"/>
    <w:rsid w:val="00A858AB"/>
    <w:rsid w:val="00AB4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263"/>
    <w:pPr>
      <w:ind w:left="720"/>
      <w:contextualSpacing/>
    </w:pPr>
    <w:rPr>
      <w:lang w:bidi="gu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B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fontTable" Target="fontTable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professional%20feedback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professional%20feedback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professional%20feedback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professional%20feedback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r%20Bhaumik%20Joshi\Documents\professional%20feedback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professional%20feedback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professional%20feedback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professional%20feedback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professional%20feedback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professional%20feedback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pieChart>
        <c:varyColors val="1"/>
        <c:ser>
          <c:idx val="0"/>
          <c:order val="0"/>
          <c:tx>
            <c:strRef>
              <c:f>'2020 new'!$C$1</c:f>
              <c:strCache>
                <c:ptCount val="1"/>
                <c:pt idx="0">
                  <c:v>1 ENTIRE SYLLABUS COVERED AS PRESCRIBED BY THE UNIVERSITY</c:v>
                </c:pt>
              </c:strCache>
            </c:strRef>
          </c:tx>
          <c:dLbls>
            <c:showCatName val="1"/>
            <c:showPercent val="1"/>
          </c:dLbls>
          <c:cat>
            <c:multiLvlStrRef>
              <c:f>'2020 new'!$A$2:$B$12</c:f>
              <c:multiLvlStrCache>
                <c:ptCount val="11"/>
                <c:lvl>
                  <c:pt idx="1">
                    <c:v>Excellent </c:v>
                  </c:pt>
                  <c:pt idx="2">
                    <c:v>Excellent </c:v>
                  </c:pt>
                  <c:pt idx="3">
                    <c:v>Good</c:v>
                  </c:pt>
                  <c:pt idx="4">
                    <c:v>Good</c:v>
                  </c:pt>
                  <c:pt idx="5">
                    <c:v>Average </c:v>
                  </c:pt>
                  <c:pt idx="6">
                    <c:v>Average </c:v>
                  </c:pt>
                  <c:pt idx="7">
                    <c:v>Poor</c:v>
                  </c:pt>
                  <c:pt idx="8">
                    <c:v>Poor</c:v>
                  </c:pt>
                  <c:pt idx="9">
                    <c:v>Very Poor </c:v>
                  </c:pt>
                  <c:pt idx="10">
                    <c:v>Very Poor </c:v>
                  </c:pt>
                </c:lvl>
                <c:lvl>
                  <c:pt idx="1">
                    <c:v>10</c:v>
                  </c:pt>
                  <c:pt idx="2">
                    <c:v>9</c:v>
                  </c:pt>
                  <c:pt idx="3">
                    <c:v>8</c:v>
                  </c:pt>
                  <c:pt idx="4">
                    <c:v>7</c:v>
                  </c:pt>
                  <c:pt idx="5">
                    <c:v>6</c:v>
                  </c:pt>
                  <c:pt idx="6">
                    <c:v>5</c:v>
                  </c:pt>
                  <c:pt idx="7">
                    <c:v>4</c:v>
                  </c:pt>
                  <c:pt idx="8">
                    <c:v>3</c:v>
                  </c:pt>
                  <c:pt idx="9">
                    <c:v>2</c:v>
                  </c:pt>
                  <c:pt idx="10">
                    <c:v>1</c:v>
                  </c:pt>
                </c:lvl>
              </c:multiLvlStrCache>
            </c:multiLvlStrRef>
          </c:cat>
          <c:val>
            <c:numRef>
              <c:f>'2020 new'!$C$2:$C$12</c:f>
              <c:numCache>
                <c:formatCode>General</c:formatCode>
                <c:ptCount val="11"/>
                <c:pt idx="2">
                  <c:v>18</c:v>
                </c:pt>
                <c:pt idx="3">
                  <c:v>48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pieChart>
        <c:varyColors val="1"/>
        <c:ser>
          <c:idx val="0"/>
          <c:order val="0"/>
          <c:tx>
            <c:strRef>
              <c:f>'2020 new'!$C$133</c:f>
              <c:strCache>
                <c:ptCount val="1"/>
                <c:pt idx="0">
                  <c:v>TIME ADEQUACY PROVIDED FOR THE COMPLETION OF COURSE</c:v>
                </c:pt>
              </c:strCache>
            </c:strRef>
          </c:tx>
          <c:dLbls>
            <c:showCatName val="1"/>
            <c:showPercent val="1"/>
          </c:dLbls>
          <c:cat>
            <c:multiLvlStrRef>
              <c:f>'2020 new'!$A$134:$B$144</c:f>
              <c:multiLvlStrCache>
                <c:ptCount val="11"/>
                <c:lvl>
                  <c:pt idx="1">
                    <c:v>Excellent </c:v>
                  </c:pt>
                  <c:pt idx="2">
                    <c:v>Excellent </c:v>
                  </c:pt>
                  <c:pt idx="3">
                    <c:v>Good</c:v>
                  </c:pt>
                  <c:pt idx="4">
                    <c:v>Good</c:v>
                  </c:pt>
                  <c:pt idx="5">
                    <c:v>Average </c:v>
                  </c:pt>
                  <c:pt idx="6">
                    <c:v>Average </c:v>
                  </c:pt>
                  <c:pt idx="7">
                    <c:v>Poor</c:v>
                  </c:pt>
                  <c:pt idx="8">
                    <c:v>Poor</c:v>
                  </c:pt>
                  <c:pt idx="9">
                    <c:v>Very Poor </c:v>
                  </c:pt>
                  <c:pt idx="10">
                    <c:v>Very Poor </c:v>
                  </c:pt>
                </c:lvl>
                <c:lvl>
                  <c:pt idx="1">
                    <c:v>10</c:v>
                  </c:pt>
                  <c:pt idx="2">
                    <c:v>9</c:v>
                  </c:pt>
                  <c:pt idx="3">
                    <c:v>8</c:v>
                  </c:pt>
                  <c:pt idx="4">
                    <c:v>7</c:v>
                  </c:pt>
                  <c:pt idx="5">
                    <c:v>6</c:v>
                  </c:pt>
                  <c:pt idx="6">
                    <c:v>5</c:v>
                  </c:pt>
                  <c:pt idx="7">
                    <c:v>4</c:v>
                  </c:pt>
                  <c:pt idx="8">
                    <c:v>3</c:v>
                  </c:pt>
                  <c:pt idx="9">
                    <c:v>2</c:v>
                  </c:pt>
                  <c:pt idx="10">
                    <c:v>1</c:v>
                  </c:pt>
                </c:lvl>
              </c:multiLvlStrCache>
            </c:multiLvlStrRef>
          </c:cat>
          <c:val>
            <c:numRef>
              <c:f>'2020 new'!$C$134:$C$144</c:f>
              <c:numCache>
                <c:formatCode>General</c:formatCode>
                <c:ptCount val="11"/>
                <c:pt idx="2">
                  <c:v>9</c:v>
                </c:pt>
                <c:pt idx="3">
                  <c:v>40</c:v>
                </c:pt>
                <c:pt idx="4">
                  <c:v>14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pieChart>
        <c:varyColors val="1"/>
        <c:ser>
          <c:idx val="0"/>
          <c:order val="0"/>
          <c:tx>
            <c:strRef>
              <c:f>'2020 new'!$C$17</c:f>
              <c:strCache>
                <c:ptCount val="1"/>
                <c:pt idx="0">
                  <c:v>THE CONTENT OF THE COURSE WAS RELEVANT</c:v>
                </c:pt>
              </c:strCache>
            </c:strRef>
          </c:tx>
          <c:dLbls>
            <c:dLbl>
              <c:idx val="5"/>
              <c:layout>
                <c:manualLayout>
                  <c:x val="7.3852074670441542E-4"/>
                  <c:y val="2.5374744823563746E-2"/>
                </c:manualLayout>
              </c:layout>
              <c:showCatName val="1"/>
              <c:showPercent val="1"/>
            </c:dLbl>
            <c:showCatName val="1"/>
            <c:showPercent val="1"/>
          </c:dLbls>
          <c:cat>
            <c:multiLvlStrRef>
              <c:f>'2020 new'!$A$18:$B$28</c:f>
              <c:multiLvlStrCache>
                <c:ptCount val="11"/>
                <c:lvl>
                  <c:pt idx="1">
                    <c:v>Excellent </c:v>
                  </c:pt>
                  <c:pt idx="2">
                    <c:v>Excellent </c:v>
                  </c:pt>
                  <c:pt idx="3">
                    <c:v>Good</c:v>
                  </c:pt>
                  <c:pt idx="4">
                    <c:v>Good</c:v>
                  </c:pt>
                  <c:pt idx="5">
                    <c:v>Average </c:v>
                  </c:pt>
                  <c:pt idx="6">
                    <c:v>Average </c:v>
                  </c:pt>
                  <c:pt idx="7">
                    <c:v>Poor</c:v>
                  </c:pt>
                  <c:pt idx="8">
                    <c:v>Poor</c:v>
                  </c:pt>
                  <c:pt idx="9">
                    <c:v>Very Poor </c:v>
                  </c:pt>
                  <c:pt idx="10">
                    <c:v>Very Poor </c:v>
                  </c:pt>
                </c:lvl>
                <c:lvl>
                  <c:pt idx="1">
                    <c:v>10</c:v>
                  </c:pt>
                  <c:pt idx="2">
                    <c:v>9</c:v>
                  </c:pt>
                  <c:pt idx="3">
                    <c:v>8</c:v>
                  </c:pt>
                  <c:pt idx="4">
                    <c:v>7</c:v>
                  </c:pt>
                  <c:pt idx="5">
                    <c:v>6</c:v>
                  </c:pt>
                  <c:pt idx="6">
                    <c:v>5</c:v>
                  </c:pt>
                  <c:pt idx="7">
                    <c:v>4</c:v>
                  </c:pt>
                  <c:pt idx="8">
                    <c:v>3</c:v>
                  </c:pt>
                  <c:pt idx="9">
                    <c:v>2</c:v>
                  </c:pt>
                  <c:pt idx="10">
                    <c:v>1</c:v>
                  </c:pt>
                </c:lvl>
              </c:multiLvlStrCache>
            </c:multiLvlStrRef>
          </c:cat>
          <c:val>
            <c:numRef>
              <c:f>'2020 new'!$C$18:$C$28</c:f>
              <c:numCache>
                <c:formatCode>General</c:formatCode>
                <c:ptCount val="11"/>
                <c:pt idx="1">
                  <c:v>20</c:v>
                </c:pt>
                <c:pt idx="3">
                  <c:v>24</c:v>
                </c:pt>
                <c:pt idx="4">
                  <c:v>14</c:v>
                </c:pt>
                <c:pt idx="5">
                  <c:v>6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pieChart>
        <c:varyColors val="1"/>
        <c:ser>
          <c:idx val="0"/>
          <c:order val="0"/>
          <c:tx>
            <c:strRef>
              <c:f>'2020 new'!$C$32</c:f>
              <c:strCache>
                <c:ptCount val="1"/>
                <c:pt idx="0">
                  <c:v>ABILITY TO INTEGRATE TOPICS BEYOND CURRICULUM TO PROVIDE A BROADER PERSPECTIVE FOR CAREER ENHANCEMENT</c:v>
                </c:pt>
              </c:strCache>
            </c:strRef>
          </c:tx>
          <c:dLbls>
            <c:dLbl>
              <c:idx val="2"/>
              <c:layout>
                <c:manualLayout>
                  <c:x val="-8.1739803591966767E-2"/>
                  <c:y val="0.10242198891805195"/>
                </c:manualLayout>
              </c:layout>
              <c:showCatName val="1"/>
              <c:showPercent val="1"/>
            </c:dLbl>
            <c:dLbl>
              <c:idx val="4"/>
              <c:layout>
                <c:manualLayout>
                  <c:x val="7.1218702999203798E-2"/>
                  <c:y val="0.12503098571011956"/>
                </c:manualLayout>
              </c:layout>
              <c:showCatName val="1"/>
              <c:showPercent val="1"/>
            </c:dLbl>
            <c:showCatName val="1"/>
            <c:showPercent val="1"/>
          </c:dLbls>
          <c:cat>
            <c:multiLvlStrRef>
              <c:f>'2020 new'!$A$33:$B$43</c:f>
              <c:multiLvlStrCache>
                <c:ptCount val="11"/>
                <c:lvl>
                  <c:pt idx="1">
                    <c:v>Excellent </c:v>
                  </c:pt>
                  <c:pt idx="2">
                    <c:v>Excellent </c:v>
                  </c:pt>
                  <c:pt idx="3">
                    <c:v>Good</c:v>
                  </c:pt>
                  <c:pt idx="4">
                    <c:v>Good</c:v>
                  </c:pt>
                  <c:pt idx="5">
                    <c:v>Average </c:v>
                  </c:pt>
                  <c:pt idx="6">
                    <c:v>Average </c:v>
                  </c:pt>
                  <c:pt idx="7">
                    <c:v>Poor</c:v>
                  </c:pt>
                  <c:pt idx="8">
                    <c:v>Poor</c:v>
                  </c:pt>
                  <c:pt idx="9">
                    <c:v>Very Poor </c:v>
                  </c:pt>
                  <c:pt idx="10">
                    <c:v>Very Poor </c:v>
                  </c:pt>
                </c:lvl>
                <c:lvl>
                  <c:pt idx="1">
                    <c:v>10</c:v>
                  </c:pt>
                  <c:pt idx="2">
                    <c:v>9</c:v>
                  </c:pt>
                  <c:pt idx="3">
                    <c:v>8</c:v>
                  </c:pt>
                  <c:pt idx="4">
                    <c:v>7</c:v>
                  </c:pt>
                  <c:pt idx="5">
                    <c:v>6</c:v>
                  </c:pt>
                  <c:pt idx="6">
                    <c:v>5</c:v>
                  </c:pt>
                  <c:pt idx="7">
                    <c:v>4</c:v>
                  </c:pt>
                  <c:pt idx="8">
                    <c:v>3</c:v>
                  </c:pt>
                  <c:pt idx="9">
                    <c:v>2</c:v>
                  </c:pt>
                  <c:pt idx="10">
                    <c:v>1</c:v>
                  </c:pt>
                </c:lvl>
              </c:multiLvlStrCache>
            </c:multiLvlStrRef>
          </c:cat>
          <c:val>
            <c:numRef>
              <c:f>'2020 new'!$C$33:$C$43</c:f>
              <c:numCache>
                <c:formatCode>General</c:formatCode>
                <c:ptCount val="11"/>
                <c:pt idx="2">
                  <c:v>18</c:v>
                </c:pt>
                <c:pt idx="3">
                  <c:v>32</c:v>
                </c:pt>
                <c:pt idx="4">
                  <c:v>14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11797469043240066"/>
          <c:y val="0"/>
        </c:manualLayout>
      </c:layout>
    </c:title>
    <c:plotArea>
      <c:layout/>
      <c:pieChart>
        <c:varyColors val="1"/>
        <c:ser>
          <c:idx val="1"/>
          <c:order val="0"/>
          <c:tx>
            <c:strRef>
              <c:f>'2020 new'!$C$46</c:f>
              <c:strCache>
                <c:ptCount val="1"/>
                <c:pt idx="0">
                  <c:v>WHEN YOU MEET A STUDENT WHO HAS UNDERGONE SIMILAR PROGRAM FROM OUTSIDE THE INSTITUTE, YOUR PROGRAM WAS SUPERIOR/ INFERIOR IN TERMS OF THEORETICAL/ CLINICAL CONTENT</c:v>
                </c:pt>
              </c:strCache>
            </c:strRef>
          </c:tx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5"/>
              <c:layout>
                <c:manualLayout>
                  <c:x val="1.7882885432889985E-2"/>
                  <c:y val="2.0866897536669884E-2"/>
                </c:manualLayout>
              </c:layout>
              <c:showCatName val="1"/>
              <c:showPercent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delete val="1"/>
            </c:dLbl>
            <c:spPr>
              <a:noFill/>
              <a:ln>
                <a:noFill/>
              </a:ln>
              <a:effectLst/>
            </c:spPr>
            <c:showCatName val="1"/>
            <c:showPercent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multiLvlStrRef>
              <c:f>'2020 new'!$A$47:$B$57</c:f>
              <c:multiLvlStrCache>
                <c:ptCount val="11"/>
                <c:lvl>
                  <c:pt idx="1">
                    <c:v>Excellent </c:v>
                  </c:pt>
                  <c:pt idx="2">
                    <c:v>Excellent </c:v>
                  </c:pt>
                  <c:pt idx="3">
                    <c:v>Good</c:v>
                  </c:pt>
                  <c:pt idx="4">
                    <c:v>Good</c:v>
                  </c:pt>
                  <c:pt idx="5">
                    <c:v>Average </c:v>
                  </c:pt>
                  <c:pt idx="6">
                    <c:v>Average </c:v>
                  </c:pt>
                  <c:pt idx="7">
                    <c:v>Poor</c:v>
                  </c:pt>
                  <c:pt idx="8">
                    <c:v>Poor</c:v>
                  </c:pt>
                  <c:pt idx="9">
                    <c:v>Very Poor </c:v>
                  </c:pt>
                  <c:pt idx="10">
                    <c:v>Very Poor </c:v>
                  </c:pt>
                </c:lvl>
                <c:lvl>
                  <c:pt idx="1">
                    <c:v>10</c:v>
                  </c:pt>
                  <c:pt idx="2">
                    <c:v>9</c:v>
                  </c:pt>
                  <c:pt idx="3">
                    <c:v>8</c:v>
                  </c:pt>
                  <c:pt idx="4">
                    <c:v>7</c:v>
                  </c:pt>
                  <c:pt idx="5">
                    <c:v>6</c:v>
                  </c:pt>
                  <c:pt idx="6">
                    <c:v>5</c:v>
                  </c:pt>
                  <c:pt idx="7">
                    <c:v>4</c:v>
                  </c:pt>
                  <c:pt idx="8">
                    <c:v>3</c:v>
                  </c:pt>
                  <c:pt idx="9">
                    <c:v>2</c:v>
                  </c:pt>
                  <c:pt idx="10">
                    <c:v>1</c:v>
                  </c:pt>
                </c:lvl>
              </c:multiLvlStrCache>
            </c:multiLvlStrRef>
          </c:cat>
          <c:val>
            <c:numRef>
              <c:f>'2020 new'!$C$47:$C$57</c:f>
              <c:numCache>
                <c:formatCode>General</c:formatCode>
                <c:ptCount val="11"/>
                <c:pt idx="2">
                  <c:v>9</c:v>
                </c:pt>
                <c:pt idx="3">
                  <c:v>40</c:v>
                </c:pt>
                <c:pt idx="4">
                  <c:v>7</c:v>
                </c:pt>
                <c:pt idx="5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088-4B92-9F55-6CACAE77BAC0}"/>
            </c:ext>
          </c:extLst>
        </c:ser>
        <c:ser>
          <c:idx val="0"/>
          <c:order val="1"/>
          <c:tx>
            <c:strRef>
              <c:f>'2020 new'!$C$60</c:f>
              <c:strCache>
                <c:ptCount val="1"/>
                <c:pt idx="0">
                  <c:v>FACILITIES PROVIDED IN TERMS OF INFRASTRUCTURE&amp; AUDIOVISUAL AIDS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CatName val="1"/>
            <c:showPercent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multiLvlStrRef>
              <c:f>'2020 new'!$A$61:$B$71</c:f>
              <c:multiLvlStrCache>
                <c:ptCount val="11"/>
                <c:lvl>
                  <c:pt idx="1">
                    <c:v>Excellent </c:v>
                  </c:pt>
                  <c:pt idx="2">
                    <c:v>Excellent </c:v>
                  </c:pt>
                  <c:pt idx="3">
                    <c:v>Good</c:v>
                  </c:pt>
                  <c:pt idx="4">
                    <c:v>Good</c:v>
                  </c:pt>
                  <c:pt idx="5">
                    <c:v>Average </c:v>
                  </c:pt>
                  <c:pt idx="6">
                    <c:v>Average </c:v>
                  </c:pt>
                  <c:pt idx="7">
                    <c:v>Poor</c:v>
                  </c:pt>
                  <c:pt idx="8">
                    <c:v>Poor</c:v>
                  </c:pt>
                  <c:pt idx="9">
                    <c:v>Very Poor </c:v>
                  </c:pt>
                  <c:pt idx="10">
                    <c:v>Very Poor </c:v>
                  </c:pt>
                </c:lvl>
                <c:lvl>
                  <c:pt idx="1">
                    <c:v>10</c:v>
                  </c:pt>
                  <c:pt idx="2">
                    <c:v>9</c:v>
                  </c:pt>
                  <c:pt idx="3">
                    <c:v>8</c:v>
                  </c:pt>
                  <c:pt idx="4">
                    <c:v>7</c:v>
                  </c:pt>
                  <c:pt idx="5">
                    <c:v>6</c:v>
                  </c:pt>
                  <c:pt idx="6">
                    <c:v>5</c:v>
                  </c:pt>
                  <c:pt idx="7">
                    <c:v>4</c:v>
                  </c:pt>
                  <c:pt idx="8">
                    <c:v>3</c:v>
                  </c:pt>
                  <c:pt idx="9">
                    <c:v>2</c:v>
                  </c:pt>
                  <c:pt idx="10">
                    <c:v>1</c:v>
                  </c:pt>
                </c:lvl>
              </c:multiLvlStrCache>
            </c:multiLvlStrRef>
          </c:cat>
          <c:val>
            <c:numRef>
              <c:f>'2020 new'!$C$61:$C$71</c:f>
              <c:numCache>
                <c:formatCode>General</c:formatCode>
                <c:ptCount val="11"/>
                <c:pt idx="1">
                  <c:v>10</c:v>
                </c:pt>
                <c:pt idx="2">
                  <c:v>9</c:v>
                </c:pt>
                <c:pt idx="3">
                  <c:v>24</c:v>
                </c:pt>
                <c:pt idx="4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088-4B92-9F55-6CACAE77BAC0}"/>
            </c:ext>
          </c:extLst>
        </c:ser>
        <c:dLbls>
          <c:showCatName val="1"/>
          <c:showPercent val="1"/>
        </c:dLbls>
        <c:firstSliceAng val="0"/>
      </c:pieChart>
    </c:plotArea>
    <c:plotVisOnly val="1"/>
    <c:dispBlanksAs val="zero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pieChart>
        <c:varyColors val="1"/>
        <c:ser>
          <c:idx val="0"/>
          <c:order val="0"/>
          <c:tx>
            <c:strRef>
              <c:f>'2020 new'!$C$60</c:f>
              <c:strCache>
                <c:ptCount val="1"/>
                <c:pt idx="0">
                  <c:v>FACILITIES PROVIDED IN TERMS OF INFRASTRUCTURE&amp; AUDIOVISUAL AIDS</c:v>
                </c:pt>
              </c:strCache>
            </c:strRef>
          </c:tx>
          <c:dLbls>
            <c:showCatName val="1"/>
            <c:showPercent val="1"/>
          </c:dLbls>
          <c:cat>
            <c:multiLvlStrRef>
              <c:f>'2020 new'!$A$61:$B$71</c:f>
              <c:multiLvlStrCache>
                <c:ptCount val="11"/>
                <c:lvl>
                  <c:pt idx="1">
                    <c:v>Excellent </c:v>
                  </c:pt>
                  <c:pt idx="2">
                    <c:v>Excellent </c:v>
                  </c:pt>
                  <c:pt idx="3">
                    <c:v>Good</c:v>
                  </c:pt>
                  <c:pt idx="4">
                    <c:v>Good</c:v>
                  </c:pt>
                  <c:pt idx="5">
                    <c:v>Average </c:v>
                  </c:pt>
                  <c:pt idx="6">
                    <c:v>Average </c:v>
                  </c:pt>
                  <c:pt idx="7">
                    <c:v>Poor</c:v>
                  </c:pt>
                  <c:pt idx="8">
                    <c:v>Poor</c:v>
                  </c:pt>
                  <c:pt idx="9">
                    <c:v>Very Poor </c:v>
                  </c:pt>
                  <c:pt idx="10">
                    <c:v>Very Poor </c:v>
                  </c:pt>
                </c:lvl>
                <c:lvl>
                  <c:pt idx="1">
                    <c:v>10</c:v>
                  </c:pt>
                  <c:pt idx="2">
                    <c:v>9</c:v>
                  </c:pt>
                  <c:pt idx="3">
                    <c:v>8</c:v>
                  </c:pt>
                  <c:pt idx="4">
                    <c:v>7</c:v>
                  </c:pt>
                  <c:pt idx="5">
                    <c:v>6</c:v>
                  </c:pt>
                  <c:pt idx="6">
                    <c:v>5</c:v>
                  </c:pt>
                  <c:pt idx="7">
                    <c:v>4</c:v>
                  </c:pt>
                  <c:pt idx="8">
                    <c:v>3</c:v>
                  </c:pt>
                  <c:pt idx="9">
                    <c:v>2</c:v>
                  </c:pt>
                  <c:pt idx="10">
                    <c:v>1</c:v>
                  </c:pt>
                </c:lvl>
              </c:multiLvlStrCache>
            </c:multiLvlStrRef>
          </c:cat>
          <c:val>
            <c:numRef>
              <c:f>'2020 new'!$C$61:$C$71</c:f>
              <c:numCache>
                <c:formatCode>General</c:formatCode>
                <c:ptCount val="11"/>
                <c:pt idx="1">
                  <c:v>10</c:v>
                </c:pt>
                <c:pt idx="2">
                  <c:v>9</c:v>
                </c:pt>
                <c:pt idx="3">
                  <c:v>24</c:v>
                </c:pt>
                <c:pt idx="4">
                  <c:v>21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pieChart>
        <c:varyColors val="1"/>
        <c:ser>
          <c:idx val="0"/>
          <c:order val="0"/>
          <c:tx>
            <c:strRef>
              <c:f>'2020 new'!$C$74</c:f>
              <c:strCache>
                <c:ptCount val="1"/>
                <c:pt idx="0">
                  <c:v>AVALABILITY BEYOND NORMAL CLASSES AND CO-OPERATION TO SOLVE INDIVIDUAL PROBLEMS</c:v>
                </c:pt>
              </c:strCache>
            </c:strRef>
          </c:tx>
          <c:dLbls>
            <c:dLbl>
              <c:idx val="5"/>
              <c:layout>
                <c:manualLayout>
                  <c:x val="1.5653057393071313E-2"/>
                  <c:y val="1.354294254884806E-2"/>
                </c:manualLayout>
              </c:layout>
              <c:showCatName val="1"/>
              <c:showPercent val="1"/>
            </c:dLbl>
            <c:showCatName val="1"/>
            <c:showPercent val="1"/>
          </c:dLbls>
          <c:cat>
            <c:multiLvlStrRef>
              <c:f>'2020 new'!$A$75:$B$85</c:f>
              <c:multiLvlStrCache>
                <c:ptCount val="11"/>
                <c:lvl>
                  <c:pt idx="1">
                    <c:v>Excellent </c:v>
                  </c:pt>
                  <c:pt idx="2">
                    <c:v>Excellent </c:v>
                  </c:pt>
                  <c:pt idx="3">
                    <c:v>Good</c:v>
                  </c:pt>
                  <c:pt idx="4">
                    <c:v>Good</c:v>
                  </c:pt>
                  <c:pt idx="5">
                    <c:v>Average </c:v>
                  </c:pt>
                  <c:pt idx="6">
                    <c:v>Average </c:v>
                  </c:pt>
                  <c:pt idx="7">
                    <c:v>Poor</c:v>
                  </c:pt>
                  <c:pt idx="8">
                    <c:v>Poor</c:v>
                  </c:pt>
                  <c:pt idx="9">
                    <c:v>Very Poor </c:v>
                  </c:pt>
                  <c:pt idx="10">
                    <c:v>Very Poor </c:v>
                  </c:pt>
                </c:lvl>
                <c:lvl>
                  <c:pt idx="1">
                    <c:v>10</c:v>
                  </c:pt>
                  <c:pt idx="2">
                    <c:v>9</c:v>
                  </c:pt>
                  <c:pt idx="3">
                    <c:v>8</c:v>
                  </c:pt>
                  <c:pt idx="4">
                    <c:v>7</c:v>
                  </c:pt>
                  <c:pt idx="5">
                    <c:v>6</c:v>
                  </c:pt>
                  <c:pt idx="6">
                    <c:v>5</c:v>
                  </c:pt>
                  <c:pt idx="7">
                    <c:v>4</c:v>
                  </c:pt>
                  <c:pt idx="8">
                    <c:v>3</c:v>
                  </c:pt>
                  <c:pt idx="9">
                    <c:v>2</c:v>
                  </c:pt>
                  <c:pt idx="10">
                    <c:v>1</c:v>
                  </c:pt>
                </c:lvl>
              </c:multiLvlStrCache>
            </c:multiLvlStrRef>
          </c:cat>
          <c:val>
            <c:numRef>
              <c:f>'2020 new'!$C$75:$C$85</c:f>
              <c:numCache>
                <c:formatCode>General</c:formatCode>
                <c:ptCount val="11"/>
                <c:pt idx="1">
                  <c:v>10</c:v>
                </c:pt>
                <c:pt idx="2">
                  <c:v>18</c:v>
                </c:pt>
                <c:pt idx="3">
                  <c:v>16</c:v>
                </c:pt>
                <c:pt idx="4">
                  <c:v>14</c:v>
                </c:pt>
                <c:pt idx="5">
                  <c:v>6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pieChart>
        <c:varyColors val="1"/>
        <c:ser>
          <c:idx val="0"/>
          <c:order val="0"/>
          <c:tx>
            <c:strRef>
              <c:f>'2020 new'!$C$88</c:f>
              <c:strCache>
                <c:ptCount val="1"/>
                <c:pt idx="0">
                  <c:v>KNOWLEDGE GAINED AFTER COMPLETION OF COURSE</c:v>
                </c:pt>
              </c:strCache>
            </c:strRef>
          </c:tx>
          <c:dLbls>
            <c:showCatName val="1"/>
            <c:showPercent val="1"/>
          </c:dLbls>
          <c:cat>
            <c:multiLvlStrRef>
              <c:f>'2020 new'!$A$89:$B$99</c:f>
              <c:multiLvlStrCache>
                <c:ptCount val="11"/>
                <c:lvl>
                  <c:pt idx="1">
                    <c:v>Excellent </c:v>
                  </c:pt>
                  <c:pt idx="2">
                    <c:v>Excellent </c:v>
                  </c:pt>
                  <c:pt idx="3">
                    <c:v>Good</c:v>
                  </c:pt>
                  <c:pt idx="4">
                    <c:v>Good</c:v>
                  </c:pt>
                  <c:pt idx="5">
                    <c:v>Average </c:v>
                  </c:pt>
                  <c:pt idx="6">
                    <c:v>Average </c:v>
                  </c:pt>
                  <c:pt idx="7">
                    <c:v>Poor</c:v>
                  </c:pt>
                  <c:pt idx="8">
                    <c:v>Poor</c:v>
                  </c:pt>
                  <c:pt idx="9">
                    <c:v>Very Poor </c:v>
                  </c:pt>
                  <c:pt idx="10">
                    <c:v>Very Poor </c:v>
                  </c:pt>
                </c:lvl>
                <c:lvl>
                  <c:pt idx="1">
                    <c:v>10</c:v>
                  </c:pt>
                  <c:pt idx="2">
                    <c:v>9</c:v>
                  </c:pt>
                  <c:pt idx="3">
                    <c:v>8</c:v>
                  </c:pt>
                  <c:pt idx="4">
                    <c:v>7</c:v>
                  </c:pt>
                  <c:pt idx="5">
                    <c:v>6</c:v>
                  </c:pt>
                  <c:pt idx="6">
                    <c:v>5</c:v>
                  </c:pt>
                  <c:pt idx="7">
                    <c:v>4</c:v>
                  </c:pt>
                  <c:pt idx="8">
                    <c:v>3</c:v>
                  </c:pt>
                  <c:pt idx="9">
                    <c:v>2</c:v>
                  </c:pt>
                  <c:pt idx="10">
                    <c:v>1</c:v>
                  </c:pt>
                </c:lvl>
              </c:multiLvlStrCache>
            </c:multiLvlStrRef>
          </c:cat>
          <c:val>
            <c:numRef>
              <c:f>'2020 new'!$C$89:$C$99</c:f>
              <c:numCache>
                <c:formatCode>General</c:formatCode>
                <c:ptCount val="11"/>
                <c:pt idx="2">
                  <c:v>24</c:v>
                </c:pt>
                <c:pt idx="3">
                  <c:v>32</c:v>
                </c:pt>
                <c:pt idx="4">
                  <c:v>7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pieChart>
        <c:varyColors val="1"/>
        <c:ser>
          <c:idx val="0"/>
          <c:order val="0"/>
          <c:tx>
            <c:strRef>
              <c:f>'2020 new'!$C$102</c:f>
              <c:strCache>
                <c:ptCount val="1"/>
                <c:pt idx="0">
                  <c:v>FAIRNESS IN EVALUATION IN ASSESSMENT/INTERNALS</c:v>
                </c:pt>
              </c:strCache>
            </c:strRef>
          </c:tx>
          <c:dLbls>
            <c:dLbl>
              <c:idx val="4"/>
              <c:layout>
                <c:manualLayout>
                  <c:x val="9.986416494572126E-3"/>
                  <c:y val="2.6689268008165675E-2"/>
                </c:manualLayout>
              </c:layout>
              <c:showCatName val="1"/>
              <c:showPercent val="1"/>
            </c:dLbl>
            <c:showCatName val="1"/>
            <c:showPercent val="1"/>
          </c:dLbls>
          <c:cat>
            <c:multiLvlStrRef>
              <c:f>'2020 new'!$A$103:$B$113</c:f>
              <c:multiLvlStrCache>
                <c:ptCount val="11"/>
                <c:lvl>
                  <c:pt idx="1">
                    <c:v>Excellent </c:v>
                  </c:pt>
                  <c:pt idx="2">
                    <c:v>Excellent </c:v>
                  </c:pt>
                  <c:pt idx="3">
                    <c:v>Good</c:v>
                  </c:pt>
                  <c:pt idx="4">
                    <c:v>Good</c:v>
                  </c:pt>
                  <c:pt idx="5">
                    <c:v>Average </c:v>
                  </c:pt>
                  <c:pt idx="6">
                    <c:v>Average </c:v>
                  </c:pt>
                  <c:pt idx="7">
                    <c:v>Poor</c:v>
                  </c:pt>
                  <c:pt idx="8">
                    <c:v>Poor</c:v>
                  </c:pt>
                  <c:pt idx="9">
                    <c:v>Very Poor </c:v>
                  </c:pt>
                  <c:pt idx="10">
                    <c:v>Very Poor </c:v>
                  </c:pt>
                </c:lvl>
                <c:lvl>
                  <c:pt idx="1">
                    <c:v>10</c:v>
                  </c:pt>
                  <c:pt idx="2">
                    <c:v>9</c:v>
                  </c:pt>
                  <c:pt idx="3">
                    <c:v>8</c:v>
                  </c:pt>
                  <c:pt idx="4">
                    <c:v>7</c:v>
                  </c:pt>
                  <c:pt idx="5">
                    <c:v>6</c:v>
                  </c:pt>
                  <c:pt idx="6">
                    <c:v>5</c:v>
                  </c:pt>
                  <c:pt idx="7">
                    <c:v>4</c:v>
                  </c:pt>
                  <c:pt idx="8">
                    <c:v>3</c:v>
                  </c:pt>
                  <c:pt idx="9">
                    <c:v>2</c:v>
                  </c:pt>
                  <c:pt idx="10">
                    <c:v>1</c:v>
                  </c:pt>
                </c:lvl>
              </c:multiLvlStrCache>
            </c:multiLvlStrRef>
          </c:cat>
          <c:val>
            <c:numRef>
              <c:f>'2020 new'!$C$103:$C$113</c:f>
              <c:numCache>
                <c:formatCode>General</c:formatCode>
                <c:ptCount val="11"/>
                <c:pt idx="2">
                  <c:v>9</c:v>
                </c:pt>
                <c:pt idx="3">
                  <c:v>48</c:v>
                </c:pt>
                <c:pt idx="4">
                  <c:v>7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pieChart>
        <c:varyColors val="1"/>
        <c:ser>
          <c:idx val="0"/>
          <c:order val="0"/>
          <c:tx>
            <c:strRef>
              <c:f>'2020 new'!$C$117</c:f>
              <c:strCache>
                <c:ptCount val="1"/>
                <c:pt idx="0">
                  <c:v>AVAILABILITY OF RECENT TRENDS IN THE INSTITUTE</c:v>
                </c:pt>
              </c:strCache>
            </c:strRef>
          </c:tx>
          <c:dLbls>
            <c:showCatName val="1"/>
            <c:showPercent val="1"/>
          </c:dLbls>
          <c:cat>
            <c:multiLvlStrRef>
              <c:f>'2020 new'!$A$118:$B$128</c:f>
              <c:multiLvlStrCache>
                <c:ptCount val="11"/>
                <c:lvl>
                  <c:pt idx="1">
                    <c:v>Excellent </c:v>
                  </c:pt>
                  <c:pt idx="2">
                    <c:v>Excellent </c:v>
                  </c:pt>
                  <c:pt idx="3">
                    <c:v>Good</c:v>
                  </c:pt>
                  <c:pt idx="4">
                    <c:v>Good</c:v>
                  </c:pt>
                  <c:pt idx="5">
                    <c:v>Average </c:v>
                  </c:pt>
                  <c:pt idx="6">
                    <c:v>Average </c:v>
                  </c:pt>
                  <c:pt idx="7">
                    <c:v>Poor</c:v>
                  </c:pt>
                  <c:pt idx="8">
                    <c:v>Poor</c:v>
                  </c:pt>
                  <c:pt idx="9">
                    <c:v>Very Poor </c:v>
                  </c:pt>
                  <c:pt idx="10">
                    <c:v>Very Poor </c:v>
                  </c:pt>
                </c:lvl>
                <c:lvl>
                  <c:pt idx="1">
                    <c:v>10</c:v>
                  </c:pt>
                  <c:pt idx="2">
                    <c:v>9</c:v>
                  </c:pt>
                  <c:pt idx="3">
                    <c:v>8</c:v>
                  </c:pt>
                  <c:pt idx="4">
                    <c:v>7</c:v>
                  </c:pt>
                  <c:pt idx="5">
                    <c:v>6</c:v>
                  </c:pt>
                  <c:pt idx="6">
                    <c:v>5</c:v>
                  </c:pt>
                  <c:pt idx="7">
                    <c:v>4</c:v>
                  </c:pt>
                  <c:pt idx="8">
                    <c:v>3</c:v>
                  </c:pt>
                  <c:pt idx="9">
                    <c:v>2</c:v>
                  </c:pt>
                  <c:pt idx="10">
                    <c:v>1</c:v>
                  </c:pt>
                </c:lvl>
              </c:multiLvlStrCache>
            </c:multiLvlStrRef>
          </c:cat>
          <c:val>
            <c:numRef>
              <c:f>'2020 new'!$C$118:$C$128</c:f>
              <c:numCache>
                <c:formatCode>General</c:formatCode>
                <c:ptCount val="11"/>
                <c:pt idx="1">
                  <c:v>10</c:v>
                </c:pt>
                <c:pt idx="2">
                  <c:v>9</c:v>
                </c:pt>
                <c:pt idx="3">
                  <c:v>32</c:v>
                </c:pt>
                <c:pt idx="4">
                  <c:v>14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2022-05-19T20:58:00Z</dcterms:created>
  <dcterms:modified xsi:type="dcterms:W3CDTF">2022-05-21T05:05:00Z</dcterms:modified>
</cp:coreProperties>
</file>