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67FD9" w:rsidRDefault="00867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867FD9" w:rsidRDefault="00867FD9">
      <w:pPr>
        <w:pStyle w:val="Heading2"/>
      </w:pPr>
    </w:p>
    <w:p w14:paraId="00000003" w14:textId="77777777" w:rsidR="00867FD9" w:rsidRDefault="00867FD9">
      <w:pPr>
        <w:jc w:val="both"/>
      </w:pPr>
    </w:p>
    <w:p w14:paraId="00000004" w14:textId="77777777" w:rsidR="00867FD9" w:rsidRDefault="00867FD9">
      <w:pPr>
        <w:jc w:val="both"/>
      </w:pPr>
    </w:p>
    <w:p w14:paraId="00000005" w14:textId="77777777" w:rsidR="00867FD9" w:rsidRDefault="00867FD9">
      <w:pPr>
        <w:jc w:val="both"/>
      </w:pPr>
    </w:p>
    <w:p w14:paraId="00000006" w14:textId="77777777" w:rsidR="00867FD9" w:rsidRDefault="0026450A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  <w:r>
        <w:rPr>
          <w:b/>
          <w:sz w:val="22"/>
          <w:szCs w:val="22"/>
        </w:rPr>
        <w:t>Mr. MANOJ R. YADAV.</w:t>
      </w:r>
    </w:p>
    <w:p w14:paraId="00000007" w14:textId="77777777" w:rsidR="00867FD9" w:rsidRDefault="0026450A">
      <w:proofErr w:type="spellStart"/>
      <w:r>
        <w:t>Bhoomi</w:t>
      </w:r>
      <w:proofErr w:type="spellEnd"/>
      <w:r>
        <w:t xml:space="preserve"> Park, </w:t>
      </w:r>
      <w:proofErr w:type="spellStart"/>
      <w:r>
        <w:t>Shapar</w:t>
      </w:r>
      <w:proofErr w:type="spellEnd"/>
    </w:p>
    <w:p w14:paraId="00000008" w14:textId="77777777" w:rsidR="00867FD9" w:rsidRDefault="0026450A">
      <w:proofErr w:type="spellStart"/>
      <w:r>
        <w:t>Shapar</w:t>
      </w:r>
      <w:proofErr w:type="spellEnd"/>
      <w:r>
        <w:t xml:space="preserve"> Rajkot</w:t>
      </w:r>
    </w:p>
    <w:p w14:paraId="00000009" w14:textId="77777777" w:rsidR="00867FD9" w:rsidRDefault="0026450A">
      <w:r>
        <w:t>Pin- 360024</w:t>
      </w:r>
    </w:p>
    <w:p w14:paraId="0000000A" w14:textId="77777777" w:rsidR="00867FD9" w:rsidRDefault="0026450A">
      <w:r>
        <w:rPr>
          <w:b/>
        </w:rPr>
        <w:t>Mobile No: -</w:t>
      </w:r>
      <w:r>
        <w:t xml:space="preserve"> 9104289169.</w:t>
      </w:r>
    </w:p>
    <w:p w14:paraId="0000000B" w14:textId="77777777" w:rsidR="00867FD9" w:rsidRDefault="0026450A">
      <w:pPr>
        <w:pBdr>
          <w:bottom w:val="single" w:sz="6" w:space="1" w:color="000000"/>
        </w:pBdr>
        <w:tabs>
          <w:tab w:val="left" w:pos="3891"/>
        </w:tabs>
        <w:jc w:val="both"/>
      </w:pPr>
      <w:r>
        <w:rPr>
          <w:b/>
        </w:rPr>
        <w:t>E-Mail</w:t>
      </w:r>
      <w:r>
        <w:t xml:space="preserve">: - </w:t>
      </w:r>
      <w:r>
        <w:rPr>
          <w:b/>
        </w:rPr>
        <w:t>eng.m.yadav@gmail.com</w:t>
      </w:r>
      <w:r>
        <w:tab/>
      </w:r>
    </w:p>
    <w:p w14:paraId="0000000C" w14:textId="77777777" w:rsidR="00867FD9" w:rsidRDefault="0026450A">
      <w:pPr>
        <w:pBdr>
          <w:bottom w:val="single" w:sz="6" w:space="1" w:color="000000"/>
        </w:pBdr>
        <w:jc w:val="both"/>
      </w:pPr>
      <w:r>
        <w:t xml:space="preserve"> </w:t>
      </w:r>
    </w:p>
    <w:p w14:paraId="0000000D" w14:textId="77777777" w:rsidR="00867FD9" w:rsidRDefault="00867FD9">
      <w:pPr>
        <w:rPr>
          <w:sz w:val="22"/>
          <w:szCs w:val="22"/>
        </w:rPr>
      </w:pPr>
    </w:p>
    <w:p w14:paraId="0000000E" w14:textId="77777777" w:rsidR="00867FD9" w:rsidRDefault="0026450A">
      <w:pPr>
        <w:spacing w:after="135"/>
        <w:jc w:val="center"/>
        <w:rPr>
          <w:b/>
        </w:rPr>
      </w:pPr>
      <w:r>
        <w:rPr>
          <w:b/>
        </w:rPr>
        <w:t>Professional Abridgement</w:t>
      </w:r>
    </w:p>
    <w:p w14:paraId="0000000F" w14:textId="77777777" w:rsidR="00867FD9" w:rsidRDefault="00867FD9">
      <w:pPr>
        <w:pBdr>
          <w:bottom w:val="single" w:sz="12" w:space="1" w:color="000000"/>
        </w:pBdr>
        <w:rPr>
          <w:sz w:val="22"/>
          <w:szCs w:val="22"/>
        </w:rPr>
      </w:pPr>
    </w:p>
    <w:p w14:paraId="00000010" w14:textId="77777777" w:rsidR="00867FD9" w:rsidRDefault="00867F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1" w14:textId="77777777" w:rsidR="00867FD9" w:rsidRDefault="0026450A">
      <w:pPr>
        <w:spacing w:after="30"/>
        <w:jc w:val="both"/>
        <w:rPr>
          <w:rFonts w:ascii="Arial" w:eastAsia="Arial" w:hAnsi="Arial" w:cs="Arial"/>
          <w:b/>
          <w:color w:val="333333"/>
          <w:sz w:val="18"/>
          <w:szCs w:val="18"/>
          <w:highlight w:val="white"/>
        </w:rPr>
      </w:pPr>
      <w:r>
        <w:rPr>
          <w:rFonts w:ascii="Arial" w:eastAsia="Arial" w:hAnsi="Arial" w:cs="Arial"/>
          <w:b/>
          <w:color w:val="333333"/>
          <w:sz w:val="18"/>
          <w:szCs w:val="18"/>
          <w:highlight w:val="white"/>
        </w:rPr>
        <w:t>Leading and directing Production, Quality, Vendors Team to ensure that products manufactured are as per specification and to meet target V/s plan. Proper Root cause analysis of failure &amp; defects parts, On job training of Engineers &amp; Team members. Proper  Monitoring of Quality   Systems.  Team Leader of Cost Reduction Team Development  of new process.</w:t>
      </w:r>
    </w:p>
    <w:p w14:paraId="00000012" w14:textId="77777777" w:rsidR="00867FD9" w:rsidRDefault="00867FD9">
      <w:pPr>
        <w:spacing w:after="30"/>
        <w:jc w:val="both"/>
        <w:rPr>
          <w:rFonts w:ascii="Arial" w:eastAsia="Arial" w:hAnsi="Arial" w:cs="Arial"/>
          <w:b/>
          <w:color w:val="333333"/>
          <w:sz w:val="18"/>
          <w:szCs w:val="18"/>
          <w:highlight w:val="white"/>
        </w:rPr>
      </w:pPr>
    </w:p>
    <w:p w14:paraId="00000013" w14:textId="77777777" w:rsidR="00867FD9" w:rsidRDefault="0026450A">
      <w:pPr>
        <w:spacing w:after="30"/>
        <w:jc w:val="both"/>
        <w:rPr>
          <w:rFonts w:ascii="Arial" w:eastAsia="Arial" w:hAnsi="Arial" w:cs="Arial"/>
          <w:color w:val="333333"/>
          <w:sz w:val="18"/>
          <w:szCs w:val="18"/>
          <w:highlight w:val="white"/>
        </w:rPr>
      </w:pPr>
      <w:r>
        <w:rPr>
          <w:rFonts w:ascii="Arial" w:eastAsia="Arial" w:hAnsi="Arial" w:cs="Arial"/>
          <w:b/>
          <w:color w:val="333333"/>
          <w:sz w:val="18"/>
          <w:szCs w:val="18"/>
          <w:highlight w:val="white"/>
        </w:rPr>
        <w:t>Vendor Development –  D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 xml:space="preserve">evelop the Manufacturing process of Auto Parts as per customer requirements to </w:t>
      </w:r>
      <w:proofErr w:type="spellStart"/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fulfill</w:t>
      </w:r>
      <w:proofErr w:type="spellEnd"/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 xml:space="preserve"> all parameters or specifications as per drawings.</w:t>
      </w:r>
    </w:p>
    <w:p w14:paraId="00000014" w14:textId="77777777" w:rsidR="00867FD9" w:rsidRDefault="0026450A">
      <w:pPr>
        <w:spacing w:after="30"/>
        <w:jc w:val="both"/>
        <w:rPr>
          <w:rFonts w:ascii="Arial" w:eastAsia="Arial" w:hAnsi="Arial" w:cs="Arial"/>
          <w:color w:val="333333"/>
          <w:sz w:val="18"/>
          <w:szCs w:val="18"/>
          <w:highlight w:val="white"/>
        </w:rPr>
      </w:pPr>
      <w:proofErr w:type="spellStart"/>
      <w:r>
        <w:rPr>
          <w:rFonts w:ascii="Arial" w:eastAsia="Arial" w:hAnsi="Arial" w:cs="Arial"/>
          <w:b/>
          <w:color w:val="333333"/>
          <w:sz w:val="18"/>
          <w:szCs w:val="18"/>
          <w:highlight w:val="white"/>
        </w:rPr>
        <w:t>Spectro</w:t>
      </w:r>
      <w:proofErr w:type="spellEnd"/>
      <w:r>
        <w:rPr>
          <w:rFonts w:ascii="Arial" w:eastAsia="Arial" w:hAnsi="Arial" w:cs="Arial"/>
          <w:b/>
          <w:color w:val="333333"/>
          <w:sz w:val="18"/>
          <w:szCs w:val="18"/>
          <w:highlight w:val="white"/>
        </w:rPr>
        <w:t xml:space="preserve"> Lab Training-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 xml:space="preserve">Set the Process correct </w:t>
      </w:r>
      <w:proofErr w:type="spellStart"/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Spectro</w:t>
      </w:r>
      <w:proofErr w:type="spellEnd"/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 xml:space="preserve"> Lab Operation without any trouble</w:t>
      </w:r>
      <w:r>
        <w:rPr>
          <w:rFonts w:ascii="Arial" w:eastAsia="Arial" w:hAnsi="Arial" w:cs="Arial"/>
          <w:b/>
          <w:color w:val="333333"/>
          <w:sz w:val="18"/>
          <w:szCs w:val="18"/>
          <w:highlight w:val="white"/>
        </w:rPr>
        <w:t xml:space="preserve">                       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Provide training for proper Type Calibration, set frequency of type calibration</w:t>
      </w:r>
      <w:r>
        <w:rPr>
          <w:rFonts w:ascii="Arial" w:eastAsia="Arial" w:hAnsi="Arial" w:cs="Arial"/>
          <w:b/>
          <w:color w:val="333333"/>
          <w:sz w:val="18"/>
          <w:szCs w:val="18"/>
          <w:highlight w:val="white"/>
        </w:rPr>
        <w:t xml:space="preserve">,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and Cross check with CRM Sample.</w:t>
      </w:r>
    </w:p>
    <w:p w14:paraId="00000015" w14:textId="77777777" w:rsidR="00867FD9" w:rsidRDefault="0026450A">
      <w:pPr>
        <w:spacing w:after="30"/>
        <w:ind w:left="720"/>
        <w:jc w:val="both"/>
        <w:rPr>
          <w:rFonts w:ascii="Arial" w:eastAsia="Arial" w:hAnsi="Arial" w:cs="Arial"/>
          <w:b/>
          <w:color w:val="333333"/>
          <w:sz w:val="18"/>
          <w:szCs w:val="18"/>
          <w:highlight w:val="white"/>
        </w:rPr>
      </w:pPr>
      <w:r>
        <w:rPr>
          <w:rFonts w:ascii="Arial" w:eastAsia="Arial" w:hAnsi="Arial" w:cs="Arial"/>
          <w:b/>
          <w:color w:val="333333"/>
          <w:sz w:val="18"/>
          <w:szCs w:val="18"/>
          <w:highlight w:val="white"/>
        </w:rPr>
        <w:t xml:space="preserve">       </w:t>
      </w:r>
    </w:p>
    <w:p w14:paraId="00000016" w14:textId="77777777" w:rsidR="00867FD9" w:rsidRDefault="0026450A">
      <w:pPr>
        <w:spacing w:after="30"/>
        <w:ind w:left="720" w:hanging="720"/>
        <w:jc w:val="both"/>
        <w:rPr>
          <w:rFonts w:ascii="Arial" w:eastAsia="Arial" w:hAnsi="Arial" w:cs="Arial"/>
          <w:b/>
          <w:color w:val="333333"/>
          <w:sz w:val="18"/>
          <w:szCs w:val="18"/>
          <w:highlight w:val="white"/>
        </w:rPr>
      </w:pPr>
      <w:r>
        <w:t xml:space="preserve">• </w:t>
      </w:r>
      <w:r>
        <w:tab/>
        <w:t xml:space="preserve"> Capable to work as profit centre head and can lead, manage direct &amp; control overall manufacturing and business development activity. Monitor control system for cost estimate, budgets, schedules.</w:t>
      </w:r>
      <w:r>
        <w:tab/>
      </w:r>
    </w:p>
    <w:p w14:paraId="00000017" w14:textId="77777777" w:rsidR="00867FD9" w:rsidRDefault="0026450A">
      <w:pPr>
        <w:spacing w:after="30"/>
        <w:ind w:left="720" w:hanging="720"/>
        <w:jc w:val="both"/>
      </w:pPr>
      <w:r>
        <w:t>∙</w:t>
      </w:r>
      <w:r>
        <w:tab/>
        <w:t>Sound knowledge and confidence in working cost-economy and root cause analysis of rejection and required action.</w:t>
      </w:r>
    </w:p>
    <w:p w14:paraId="00000018" w14:textId="77777777" w:rsidR="00867FD9" w:rsidRDefault="0026450A">
      <w:pPr>
        <w:spacing w:after="30"/>
        <w:ind w:left="720" w:hanging="720"/>
        <w:jc w:val="both"/>
      </w:pPr>
      <w:r>
        <w:t>∙</w:t>
      </w:r>
      <w:r>
        <w:tab/>
        <w:t>Plan organize and direct the manufacturing and other support team member to ensure the most effective return on assets.</w:t>
      </w:r>
    </w:p>
    <w:p w14:paraId="00000019" w14:textId="77777777" w:rsidR="00867FD9" w:rsidRDefault="0026450A">
      <w:pPr>
        <w:spacing w:after="30"/>
        <w:ind w:left="720" w:hanging="720"/>
        <w:jc w:val="both"/>
      </w:pPr>
      <w:r>
        <w:t>∙</w:t>
      </w:r>
      <w:r>
        <w:tab/>
        <w:t xml:space="preserve">Establish group and individual accountabilities throughout assigned job for problem solving and        cost reduction. </w:t>
      </w:r>
    </w:p>
    <w:p w14:paraId="0000001A" w14:textId="77777777" w:rsidR="00867FD9" w:rsidRDefault="0026450A">
      <w:pPr>
        <w:spacing w:after="30"/>
        <w:jc w:val="both"/>
      </w:pPr>
      <w:r>
        <w:t>∙</w:t>
      </w:r>
      <w:r>
        <w:tab/>
        <w:t xml:space="preserve">Establish management practice throughout assigned areas which includes employee's      positive involvement with opportunity for action.              </w:t>
      </w:r>
    </w:p>
    <w:p w14:paraId="0000001B" w14:textId="77777777" w:rsidR="00867FD9" w:rsidRDefault="0026450A">
      <w:pPr>
        <w:spacing w:after="30"/>
        <w:ind w:left="720" w:hanging="720"/>
        <w:jc w:val="both"/>
      </w:pPr>
      <w:r>
        <w:t>∙ To achieve the sales target of the company by month through  dispatch.</w:t>
      </w:r>
    </w:p>
    <w:p w14:paraId="0000001C" w14:textId="77777777" w:rsidR="00867FD9" w:rsidRDefault="00867FD9">
      <w:pPr>
        <w:spacing w:after="30"/>
        <w:ind w:left="720" w:hanging="720"/>
        <w:jc w:val="both"/>
      </w:pPr>
    </w:p>
    <w:p w14:paraId="0000001D" w14:textId="77777777" w:rsidR="00867FD9" w:rsidRDefault="0026450A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Core Competencies</w:t>
      </w:r>
    </w:p>
    <w:p w14:paraId="0000001E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t xml:space="preserve">      </w:t>
      </w:r>
      <w:r>
        <w:rPr>
          <w:rFonts w:ascii="Arial" w:eastAsia="Arial" w:hAnsi="Arial" w:cs="Arial"/>
        </w:rPr>
        <w:t xml:space="preserve">1. Arrange Training for Production staff. </w:t>
      </w:r>
    </w:p>
    <w:p w14:paraId="0000001F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2. Study the enquiries received from the Customer.</w:t>
      </w:r>
    </w:p>
    <w:p w14:paraId="00000020" w14:textId="77777777" w:rsidR="00867FD9" w:rsidRDefault="0026450A">
      <w:pPr>
        <w:widowControl w:val="0"/>
        <w:spacing w:line="252" w:lineRule="auto"/>
        <w:ind w:left="293" w:right="4904"/>
      </w:pPr>
      <w:r>
        <w:rPr>
          <w:rFonts w:ascii="Arial" w:eastAsia="Arial" w:hAnsi="Arial" w:cs="Arial"/>
        </w:rPr>
        <w:t xml:space="preserve">    3. Handling Customer complaint. </w:t>
      </w:r>
    </w:p>
    <w:p w14:paraId="00000021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33333"/>
          <w:sz w:val="18"/>
          <w:szCs w:val="18"/>
          <w:highlight w:val="white"/>
        </w:rPr>
        <w:t xml:space="preserve">           4</w:t>
      </w:r>
      <w:r>
        <w:rPr>
          <w:rFonts w:ascii="Arial" w:eastAsia="Arial" w:hAnsi="Arial" w:cs="Arial"/>
        </w:rPr>
        <w:t xml:space="preserve">. Compile CSI &amp; follow up for Improvement. </w:t>
      </w:r>
    </w:p>
    <w:p w14:paraId="00000022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5. Approach to customer requirement. </w:t>
      </w:r>
    </w:p>
    <w:p w14:paraId="00000023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6. Review Internal Audit Report </w:t>
      </w:r>
    </w:p>
    <w:p w14:paraId="00000024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7. Review ISO 9001:2008 Implementation.</w:t>
      </w:r>
    </w:p>
    <w:p w14:paraId="00000025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8. Planning resource &amp; training. </w:t>
      </w:r>
    </w:p>
    <w:p w14:paraId="00000026" w14:textId="77777777" w:rsidR="00867FD9" w:rsidRDefault="00867FD9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</w:p>
    <w:p w14:paraId="00000027" w14:textId="77777777" w:rsidR="00867FD9" w:rsidRDefault="00867FD9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</w:p>
    <w:p w14:paraId="00000028" w14:textId="77777777" w:rsidR="00867FD9" w:rsidRDefault="00867FD9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</w:p>
    <w:p w14:paraId="00000029" w14:textId="77777777" w:rsidR="00867FD9" w:rsidRDefault="00867FD9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</w:p>
    <w:p w14:paraId="0000002A" w14:textId="77777777" w:rsidR="00867FD9" w:rsidRDefault="00867FD9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</w:p>
    <w:p w14:paraId="0000002B" w14:textId="77777777" w:rsidR="00867FD9" w:rsidRDefault="00867FD9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</w:p>
    <w:p w14:paraId="0000002C" w14:textId="77777777" w:rsidR="00867FD9" w:rsidRDefault="00867FD9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</w:p>
    <w:p w14:paraId="0000002D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lastRenderedPageBreak/>
        <w:t xml:space="preserve">   </w:t>
      </w:r>
      <w:r>
        <w:rPr>
          <w:rFonts w:ascii="Arial" w:eastAsia="Arial" w:hAnsi="Arial" w:cs="Arial"/>
          <w:b/>
        </w:rPr>
        <w:t xml:space="preserve"> </w:t>
      </w:r>
    </w:p>
    <w:p w14:paraId="0000002E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Job Description </w:t>
      </w:r>
      <w:r>
        <w:rPr>
          <w:rFonts w:ascii="Arial" w:eastAsia="Arial" w:hAnsi="Arial" w:cs="Arial"/>
          <w:b/>
        </w:rPr>
        <w:tab/>
        <w:t>RESPONSIBILITIES:</w:t>
      </w:r>
    </w:p>
    <w:p w14:paraId="0000002F" w14:textId="77777777" w:rsidR="00867FD9" w:rsidRDefault="00867FD9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</w:p>
    <w:p w14:paraId="00000030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∙</w:t>
      </w:r>
      <w:r>
        <w:rPr>
          <w:rFonts w:ascii="Arial" w:eastAsia="Arial" w:hAnsi="Arial" w:cs="Arial"/>
        </w:rPr>
        <w:tab/>
        <w:t xml:space="preserve">To ensure the effective &amp; optimum </w:t>
      </w:r>
      <w:proofErr w:type="spellStart"/>
      <w:r>
        <w:rPr>
          <w:rFonts w:ascii="Arial" w:eastAsia="Arial" w:hAnsi="Arial" w:cs="Arial"/>
        </w:rPr>
        <w:t>utiliz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ation</w:t>
      </w:r>
      <w:proofErr w:type="spellEnd"/>
      <w:r>
        <w:rPr>
          <w:rFonts w:ascii="Arial" w:eastAsia="Arial" w:hAnsi="Arial" w:cs="Arial"/>
        </w:rPr>
        <w:t xml:space="preserve"> of Plant &amp; Equipment.</w:t>
      </w:r>
    </w:p>
    <w:p w14:paraId="00000031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∙</w:t>
      </w:r>
      <w:r>
        <w:rPr>
          <w:rFonts w:ascii="Arial" w:eastAsia="Arial" w:hAnsi="Arial" w:cs="Arial"/>
        </w:rPr>
        <w:tab/>
        <w:t>Ensure to deliver the quality assured product to customers.</w:t>
      </w:r>
    </w:p>
    <w:p w14:paraId="00000032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∙</w:t>
      </w:r>
      <w:r>
        <w:rPr>
          <w:rFonts w:ascii="Arial" w:eastAsia="Arial" w:hAnsi="Arial" w:cs="Arial"/>
        </w:rPr>
        <w:tab/>
        <w:t>To ensure that all in processes should run under controlled conditions.</w:t>
      </w:r>
    </w:p>
    <w:p w14:paraId="00000033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∙</w:t>
      </w:r>
      <w:r>
        <w:rPr>
          <w:rFonts w:ascii="Arial" w:eastAsia="Arial" w:hAnsi="Arial" w:cs="Arial"/>
        </w:rPr>
        <w:tab/>
        <w:t xml:space="preserve">To ensure that all the quality, delivery, cost and wastages norms are met,   </w:t>
      </w:r>
      <w:proofErr w:type="spellStart"/>
      <w:r>
        <w:rPr>
          <w:rFonts w:ascii="Arial" w:eastAsia="Arial" w:hAnsi="Arial" w:cs="Arial"/>
        </w:rPr>
        <w:t>everytime</w:t>
      </w:r>
      <w:proofErr w:type="spellEnd"/>
      <w:r>
        <w:rPr>
          <w:rFonts w:ascii="Arial" w:eastAsia="Arial" w:hAnsi="Arial" w:cs="Arial"/>
        </w:rPr>
        <w:t>.</w:t>
      </w:r>
    </w:p>
    <w:p w14:paraId="00000034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∙</w:t>
      </w:r>
      <w:r>
        <w:rPr>
          <w:rFonts w:ascii="Arial" w:eastAsia="Arial" w:hAnsi="Arial" w:cs="Arial"/>
        </w:rPr>
        <w:tab/>
        <w:t>Working out contingency plans to meet production targets.</w:t>
      </w:r>
    </w:p>
    <w:p w14:paraId="00000035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∙</w:t>
      </w:r>
      <w:r>
        <w:rPr>
          <w:rFonts w:ascii="Arial" w:eastAsia="Arial" w:hAnsi="Arial" w:cs="Arial"/>
        </w:rPr>
        <w:tab/>
        <w:t xml:space="preserve">Productivity improvement in all operations. </w:t>
      </w:r>
    </w:p>
    <w:p w14:paraId="00000036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∙</w:t>
      </w:r>
      <w:r>
        <w:rPr>
          <w:rFonts w:ascii="Arial" w:eastAsia="Arial" w:hAnsi="Arial" w:cs="Arial"/>
        </w:rPr>
        <w:tab/>
        <w:t>To ensure that safe work practices are adopted.</w:t>
      </w:r>
    </w:p>
    <w:p w14:paraId="00000037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∙</w:t>
      </w:r>
      <w:r>
        <w:rPr>
          <w:rFonts w:ascii="Arial" w:eastAsia="Arial" w:hAnsi="Arial" w:cs="Arial"/>
        </w:rPr>
        <w:tab/>
        <w:t>Encouraging use of new techniques and focus on fact based problem solving.</w:t>
      </w:r>
    </w:p>
    <w:p w14:paraId="00000038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∙</w:t>
      </w:r>
      <w:r>
        <w:rPr>
          <w:rFonts w:ascii="Arial" w:eastAsia="Arial" w:hAnsi="Arial" w:cs="Arial"/>
        </w:rPr>
        <w:tab/>
        <w:t>Maintain and improve housekeeping in all areas.</w:t>
      </w:r>
    </w:p>
    <w:p w14:paraId="00000039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           Handle vendor management.</w:t>
      </w:r>
    </w:p>
    <w:p w14:paraId="0000003A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∙</w:t>
      </w:r>
      <w:r>
        <w:rPr>
          <w:rFonts w:ascii="Arial" w:eastAsia="Arial" w:hAnsi="Arial" w:cs="Arial"/>
        </w:rPr>
        <w:tab/>
        <w:t>Handling the customer’s complaints, statistical approach for problem solving .</w:t>
      </w:r>
    </w:p>
    <w:p w14:paraId="0000003B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∙</w:t>
      </w:r>
      <w:r>
        <w:rPr>
          <w:rFonts w:ascii="Arial" w:eastAsia="Arial" w:hAnsi="Arial" w:cs="Arial"/>
        </w:rPr>
        <w:tab/>
        <w:t>Ensuring compliance to ISO requirements on Shop floor.</w:t>
      </w:r>
    </w:p>
    <w:p w14:paraId="0000003C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Symbol" w:eastAsia="Symbol" w:hAnsi="Symbol" w:cs="Symbol"/>
        </w:rPr>
        <w:t>∙</w:t>
      </w:r>
      <w:r>
        <w:rPr>
          <w:rFonts w:ascii="Arial" w:eastAsia="Arial" w:hAnsi="Arial" w:cs="Arial"/>
        </w:rPr>
        <w:tab/>
        <w:t>Material quality handling.</w:t>
      </w:r>
    </w:p>
    <w:p w14:paraId="0000003D" w14:textId="77777777" w:rsidR="00867FD9" w:rsidRDefault="0026450A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    Daily machines maintenance and.  weekly maintenance</w:t>
      </w:r>
    </w:p>
    <w:p w14:paraId="0000003E" w14:textId="77777777" w:rsidR="00867FD9" w:rsidRDefault="00867FD9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</w:p>
    <w:p w14:paraId="0000003F" w14:textId="77777777" w:rsidR="00867FD9" w:rsidRDefault="00867FD9">
      <w:pPr>
        <w:tabs>
          <w:tab w:val="left" w:pos="180"/>
          <w:tab w:val="center" w:pos="4730"/>
        </w:tabs>
        <w:rPr>
          <w:rFonts w:ascii="Arial" w:eastAsia="Arial" w:hAnsi="Arial" w:cs="Arial"/>
        </w:rPr>
      </w:pPr>
    </w:p>
    <w:p w14:paraId="00000040" w14:textId="77777777" w:rsidR="00867FD9" w:rsidRDefault="0026450A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Previous work Experience</w:t>
      </w:r>
    </w:p>
    <w:p w14:paraId="00000041" w14:textId="77777777" w:rsidR="00867FD9" w:rsidRDefault="0026450A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21st month of Experience in RIDDHI SIDDHI INDUSTRIES as Quality control inspector from 5 June 2011 to 25 March 2013.</w:t>
      </w:r>
    </w:p>
    <w:p w14:paraId="00000042" w14:textId="77777777" w:rsidR="00867FD9" w:rsidRDefault="00867FD9">
      <w:pPr>
        <w:ind w:left="360"/>
        <w:rPr>
          <w:sz w:val="22"/>
          <w:szCs w:val="22"/>
        </w:rPr>
      </w:pPr>
    </w:p>
    <w:p w14:paraId="40077EDE" w14:textId="77777777" w:rsidR="00404EB3" w:rsidRDefault="008725AB">
      <w:pPr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Contor</w:t>
      </w:r>
      <w:proofErr w:type="spellEnd"/>
      <w:r>
        <w:rPr>
          <w:sz w:val="22"/>
          <w:szCs w:val="22"/>
        </w:rPr>
        <w:t xml:space="preserve"> </w:t>
      </w:r>
      <w:r w:rsidR="00404EB3">
        <w:rPr>
          <w:sz w:val="22"/>
          <w:szCs w:val="22"/>
        </w:rPr>
        <w:t>engineers</w:t>
      </w:r>
      <w:r w:rsidR="0026450A">
        <w:rPr>
          <w:sz w:val="22"/>
          <w:szCs w:val="22"/>
        </w:rPr>
        <w:t xml:space="preserve"> as</w:t>
      </w:r>
      <w:r w:rsidR="00404EB3">
        <w:rPr>
          <w:sz w:val="22"/>
          <w:szCs w:val="22"/>
        </w:rPr>
        <w:t xml:space="preserve"> Quality control</w:t>
      </w:r>
    </w:p>
    <w:p w14:paraId="7A9AD499" w14:textId="77777777" w:rsidR="00404EB3" w:rsidRDefault="00404EB3" w:rsidP="00404EB3">
      <w:pPr>
        <w:pStyle w:val="ListParagraph"/>
        <w:rPr>
          <w:sz w:val="22"/>
          <w:szCs w:val="22"/>
        </w:rPr>
      </w:pPr>
    </w:p>
    <w:p w14:paraId="00000043" w14:textId="6E9E0A8C" w:rsidR="00867FD9" w:rsidRDefault="0026450A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&amp; worker supervisor from March 2013  to march  2015.</w:t>
      </w:r>
    </w:p>
    <w:p w14:paraId="00000044" w14:textId="77777777" w:rsidR="00867FD9" w:rsidRDefault="00867FD9">
      <w:pPr>
        <w:rPr>
          <w:b/>
          <w:sz w:val="22"/>
          <w:szCs w:val="22"/>
          <w:u w:val="single"/>
        </w:rPr>
      </w:pPr>
    </w:p>
    <w:p w14:paraId="00000045" w14:textId="77777777" w:rsidR="00867FD9" w:rsidRDefault="0026450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Currently working in GARIMA GLOBAL PVT LTD (Grace engine part ) as </w:t>
      </w:r>
      <w:proofErr w:type="spellStart"/>
      <w:r>
        <w:rPr>
          <w:sz w:val="22"/>
          <w:szCs w:val="22"/>
        </w:rPr>
        <w:t>Sr.Production</w:t>
      </w:r>
      <w:proofErr w:type="spellEnd"/>
      <w:r>
        <w:rPr>
          <w:sz w:val="22"/>
          <w:szCs w:val="22"/>
        </w:rPr>
        <w:t xml:space="preserve"> engineers  from March 2015 till Date in Rajkot Gujarat.</w:t>
      </w:r>
    </w:p>
    <w:p w14:paraId="00000046" w14:textId="77777777" w:rsidR="00867FD9" w:rsidRDefault="002645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0000047" w14:textId="77777777" w:rsidR="00867FD9" w:rsidRDefault="00867FD9">
      <w:pPr>
        <w:rPr>
          <w:sz w:val="22"/>
          <w:szCs w:val="22"/>
        </w:rPr>
      </w:pPr>
    </w:p>
    <w:p w14:paraId="00000048" w14:textId="77777777" w:rsidR="00867FD9" w:rsidRDefault="0026450A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  <w:r>
        <w:rPr>
          <w:b/>
          <w:sz w:val="22"/>
          <w:szCs w:val="22"/>
        </w:rPr>
        <w:t>ACADEMIC QUALIFICATION</w:t>
      </w:r>
    </w:p>
    <w:p w14:paraId="00000049" w14:textId="77777777" w:rsidR="00867FD9" w:rsidRDefault="00867FD9">
      <w:pPr>
        <w:pBdr>
          <w:bottom w:val="single" w:sz="12" w:space="1" w:color="000000"/>
        </w:pBdr>
        <w:spacing w:line="360" w:lineRule="auto"/>
        <w:rPr>
          <w:b/>
          <w:sz w:val="22"/>
          <w:szCs w:val="22"/>
        </w:rPr>
      </w:pPr>
    </w:p>
    <w:p w14:paraId="0000004A" w14:textId="77777777" w:rsidR="00867FD9" w:rsidRDefault="00867F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4B" w14:textId="77777777" w:rsidR="00867FD9" w:rsidRDefault="002645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Mechanical Engineering from </w:t>
      </w:r>
      <w:r>
        <w:rPr>
          <w:b/>
          <w:color w:val="000000"/>
          <w:sz w:val="22"/>
          <w:szCs w:val="22"/>
        </w:rPr>
        <w:t xml:space="preserve">UPTU  University </w:t>
      </w:r>
      <w:r>
        <w:rPr>
          <w:color w:val="000000"/>
          <w:sz w:val="22"/>
          <w:szCs w:val="22"/>
        </w:rPr>
        <w:t>in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2006 - 2011 .</w:t>
      </w:r>
    </w:p>
    <w:p w14:paraId="0000004C" w14:textId="77777777" w:rsidR="00867FD9" w:rsidRDefault="00867FD9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2"/>
          <w:szCs w:val="22"/>
        </w:rPr>
      </w:pPr>
    </w:p>
    <w:p w14:paraId="0000004D" w14:textId="77777777" w:rsidR="00867FD9" w:rsidRDefault="002645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HSC from UP Board   in 2005.</w:t>
      </w:r>
    </w:p>
    <w:p w14:paraId="0000004E" w14:textId="77777777" w:rsidR="00867FD9" w:rsidRDefault="002645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000004F" w14:textId="77777777" w:rsidR="00867FD9" w:rsidRDefault="002645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S.S.C from UP Board  in 2003</w:t>
      </w:r>
    </w:p>
    <w:p w14:paraId="00000050" w14:textId="77777777" w:rsidR="00867FD9" w:rsidRDefault="00867F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51" w14:textId="77777777" w:rsidR="00867FD9" w:rsidRDefault="00867FD9">
      <w:pPr>
        <w:rPr>
          <w:sz w:val="22"/>
          <w:szCs w:val="22"/>
        </w:rPr>
      </w:pPr>
    </w:p>
    <w:p w14:paraId="00000052" w14:textId="77777777" w:rsidR="00867FD9" w:rsidRDefault="0026450A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  <w:r>
        <w:rPr>
          <w:b/>
          <w:sz w:val="22"/>
          <w:szCs w:val="22"/>
        </w:rPr>
        <w:t>ACADEMIC TRAINING</w:t>
      </w:r>
    </w:p>
    <w:p w14:paraId="00000053" w14:textId="77777777" w:rsidR="00867FD9" w:rsidRDefault="00867FD9">
      <w:pPr>
        <w:pBdr>
          <w:bottom w:val="single" w:sz="12" w:space="1" w:color="000000"/>
        </w:pBdr>
        <w:spacing w:line="360" w:lineRule="auto"/>
        <w:rPr>
          <w:b/>
          <w:sz w:val="22"/>
          <w:szCs w:val="22"/>
        </w:rPr>
      </w:pPr>
    </w:p>
    <w:p w14:paraId="00000054" w14:textId="77777777" w:rsidR="00867FD9" w:rsidRDefault="00867FD9">
      <w:pPr>
        <w:rPr>
          <w:sz w:val="22"/>
          <w:szCs w:val="22"/>
        </w:rPr>
      </w:pPr>
    </w:p>
    <w:p w14:paraId="00000055" w14:textId="77777777" w:rsidR="00867FD9" w:rsidRDefault="0026450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Three month of training in SAP (Material Management) module in 2010 from I-Tech     Institute, Lucknow</w:t>
      </w:r>
    </w:p>
    <w:p w14:paraId="00000056" w14:textId="77777777" w:rsidR="00867FD9" w:rsidRDefault="0026450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One month Industrial training from LOCO WORKSHOP, Lucknow.                                                                                                                              </w:t>
      </w:r>
    </w:p>
    <w:p w14:paraId="00000057" w14:textId="77777777" w:rsidR="00867FD9" w:rsidRDefault="0026450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One month training UPDESCO (AUTOCAD FROM LUCKNOW  )                                                                                                                                                                                           </w:t>
      </w:r>
    </w:p>
    <w:p w14:paraId="00000058" w14:textId="77777777" w:rsidR="00867FD9" w:rsidRDefault="00867FD9">
      <w:pPr>
        <w:rPr>
          <w:sz w:val="22"/>
          <w:szCs w:val="22"/>
        </w:rPr>
      </w:pPr>
    </w:p>
    <w:p w14:paraId="00000059" w14:textId="77777777" w:rsidR="00867FD9" w:rsidRDefault="00867FD9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</w:p>
    <w:p w14:paraId="0000005A" w14:textId="77777777" w:rsidR="00867FD9" w:rsidRDefault="00867FD9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</w:p>
    <w:p w14:paraId="0000005B" w14:textId="77777777" w:rsidR="00867FD9" w:rsidRDefault="00867FD9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</w:p>
    <w:p w14:paraId="0000005C" w14:textId="77777777" w:rsidR="00867FD9" w:rsidRDefault="00867FD9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</w:p>
    <w:p w14:paraId="0000005D" w14:textId="77777777" w:rsidR="00867FD9" w:rsidRDefault="00867FD9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</w:p>
    <w:p w14:paraId="0000005E" w14:textId="77777777" w:rsidR="00867FD9" w:rsidRDefault="00867FD9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</w:p>
    <w:p w14:paraId="0000005F" w14:textId="77777777" w:rsidR="00867FD9" w:rsidRDefault="00867FD9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</w:p>
    <w:p w14:paraId="00000060" w14:textId="77777777" w:rsidR="00867FD9" w:rsidRDefault="00867FD9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</w:p>
    <w:p w14:paraId="00000061" w14:textId="77777777" w:rsidR="00867FD9" w:rsidRDefault="00867FD9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</w:p>
    <w:p w14:paraId="00000062" w14:textId="77777777" w:rsidR="00867FD9" w:rsidRDefault="0026450A">
      <w:pPr>
        <w:pBdr>
          <w:bottom w:val="single" w:sz="6" w:space="1" w:color="000000"/>
        </w:pBdr>
        <w:shd w:val="clear" w:color="auto" w:fill="E6E6E6"/>
        <w:rPr>
          <w:b/>
          <w:sz w:val="22"/>
          <w:szCs w:val="22"/>
        </w:rPr>
      </w:pPr>
      <w:r>
        <w:rPr>
          <w:b/>
          <w:sz w:val="22"/>
          <w:szCs w:val="22"/>
        </w:rPr>
        <w:t>PERSONAL DETAILS</w:t>
      </w:r>
    </w:p>
    <w:p w14:paraId="00000063" w14:textId="77777777" w:rsidR="00867FD9" w:rsidRDefault="00867FD9">
      <w:pPr>
        <w:pBdr>
          <w:bottom w:val="single" w:sz="12" w:space="1" w:color="000000"/>
        </w:pBdr>
        <w:rPr>
          <w:sz w:val="22"/>
          <w:szCs w:val="22"/>
        </w:rPr>
      </w:pPr>
    </w:p>
    <w:p w14:paraId="00000064" w14:textId="77777777" w:rsidR="00867FD9" w:rsidRDefault="00867FD9">
      <w:pPr>
        <w:rPr>
          <w:b/>
          <w:sz w:val="22"/>
          <w:szCs w:val="22"/>
        </w:rPr>
      </w:pPr>
    </w:p>
    <w:p w14:paraId="00000065" w14:textId="77777777" w:rsidR="00867FD9" w:rsidRDefault="0026450A">
      <w:pPr>
        <w:rPr>
          <w:sz w:val="22"/>
          <w:szCs w:val="22"/>
        </w:rPr>
      </w:pPr>
      <w:r>
        <w:rPr>
          <w:b/>
          <w:sz w:val="22"/>
          <w:szCs w:val="22"/>
        </w:rPr>
        <w:t>Date of Birth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: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December 1988</w:t>
      </w:r>
    </w:p>
    <w:p w14:paraId="00000066" w14:textId="77777777" w:rsidR="00867FD9" w:rsidRDefault="00867FD9">
      <w:pPr>
        <w:rPr>
          <w:b/>
          <w:sz w:val="22"/>
          <w:szCs w:val="22"/>
        </w:rPr>
      </w:pPr>
    </w:p>
    <w:p w14:paraId="00000067" w14:textId="77777777" w:rsidR="00867FD9" w:rsidRDefault="0026450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Languages Known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: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>English, Hindi, and Marathi</w:t>
      </w:r>
    </w:p>
    <w:p w14:paraId="00000068" w14:textId="77777777" w:rsidR="00867FD9" w:rsidRDefault="00867FD9">
      <w:pPr>
        <w:rPr>
          <w:b/>
          <w:sz w:val="22"/>
          <w:szCs w:val="22"/>
        </w:rPr>
      </w:pPr>
    </w:p>
    <w:p w14:paraId="00000069" w14:textId="77777777" w:rsidR="00867FD9" w:rsidRDefault="00867FD9">
      <w:pPr>
        <w:rPr>
          <w:b/>
          <w:sz w:val="22"/>
          <w:szCs w:val="22"/>
        </w:rPr>
      </w:pPr>
    </w:p>
    <w:p w14:paraId="0000006A" w14:textId="77777777" w:rsidR="00867FD9" w:rsidRDefault="0026450A">
      <w:pPr>
        <w:jc w:val="both"/>
        <w:rPr>
          <w:sz w:val="22"/>
          <w:szCs w:val="22"/>
        </w:rPr>
      </w:pPr>
      <w:r>
        <w:rPr>
          <w:b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ab/>
        <w:t>Hindu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6B" w14:textId="77777777" w:rsidR="00867FD9" w:rsidRDefault="00867FD9">
      <w:pPr>
        <w:jc w:val="both"/>
        <w:rPr>
          <w:b/>
        </w:rPr>
      </w:pPr>
    </w:p>
    <w:p w14:paraId="0000006C" w14:textId="77777777" w:rsidR="00867FD9" w:rsidRDefault="0026450A">
      <w:pPr>
        <w:jc w:val="both"/>
        <w:rPr>
          <w:sz w:val="22"/>
          <w:szCs w:val="22"/>
        </w:rPr>
      </w:pPr>
      <w:r>
        <w:rPr>
          <w:b/>
        </w:rPr>
        <w:t>Sex</w:t>
      </w:r>
      <w:r>
        <w:rPr>
          <w:b/>
        </w:rPr>
        <w:tab/>
      </w:r>
      <w:r>
        <w:rPr>
          <w:b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ab/>
        <w:t>Male</w:t>
      </w:r>
    </w:p>
    <w:p w14:paraId="0000006D" w14:textId="77777777" w:rsidR="00867FD9" w:rsidRDefault="00867FD9">
      <w:pPr>
        <w:jc w:val="both"/>
        <w:rPr>
          <w:b/>
        </w:rPr>
      </w:pPr>
    </w:p>
    <w:p w14:paraId="0000006E" w14:textId="77777777" w:rsidR="00867FD9" w:rsidRDefault="0026450A">
      <w:pPr>
        <w:jc w:val="both"/>
        <w:rPr>
          <w:sz w:val="22"/>
          <w:szCs w:val="22"/>
        </w:rPr>
      </w:pPr>
      <w:r>
        <w:rPr>
          <w:b/>
        </w:rPr>
        <w:t>Marital status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ab/>
        <w:t xml:space="preserve">Married </w:t>
      </w:r>
    </w:p>
    <w:p w14:paraId="0000006F" w14:textId="77777777" w:rsidR="00867FD9" w:rsidRDefault="00867FD9">
      <w:pPr>
        <w:jc w:val="both"/>
        <w:rPr>
          <w:b/>
        </w:rPr>
      </w:pPr>
    </w:p>
    <w:p w14:paraId="00000070" w14:textId="77777777" w:rsidR="00867FD9" w:rsidRDefault="00867FD9">
      <w:pPr>
        <w:jc w:val="both"/>
        <w:rPr>
          <w:b/>
        </w:rPr>
      </w:pPr>
    </w:p>
    <w:p w14:paraId="00000071" w14:textId="77777777" w:rsidR="00867FD9" w:rsidRDefault="0026450A">
      <w:pPr>
        <w:jc w:val="both"/>
        <w:rPr>
          <w:sz w:val="22"/>
          <w:szCs w:val="22"/>
        </w:rPr>
      </w:pPr>
      <w:r>
        <w:rPr>
          <w:b/>
        </w:rPr>
        <w:t>Hobbies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:</w:t>
      </w:r>
      <w:r>
        <w:rPr>
          <w:sz w:val="22"/>
          <w:szCs w:val="22"/>
        </w:rPr>
        <w:tab/>
        <w:t>Playing Cricket, Listening Music.</w:t>
      </w:r>
    </w:p>
    <w:p w14:paraId="00000072" w14:textId="77777777" w:rsidR="00867FD9" w:rsidRDefault="00867FD9">
      <w:pPr>
        <w:rPr>
          <w:b/>
          <w:sz w:val="22"/>
          <w:szCs w:val="22"/>
        </w:rPr>
      </w:pPr>
    </w:p>
    <w:p w14:paraId="00000073" w14:textId="2F39D611" w:rsidR="00867FD9" w:rsidRDefault="002645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Current CTC                              :            </w:t>
      </w:r>
      <w:r w:rsidR="00A05F1E">
        <w:rPr>
          <w:b/>
          <w:sz w:val="22"/>
          <w:szCs w:val="22"/>
        </w:rPr>
        <w:t>25000</w:t>
      </w:r>
    </w:p>
    <w:p w14:paraId="00000074" w14:textId="77777777" w:rsidR="00867FD9" w:rsidRDefault="00867FD9">
      <w:pPr>
        <w:rPr>
          <w:b/>
          <w:sz w:val="22"/>
          <w:szCs w:val="22"/>
        </w:rPr>
      </w:pPr>
    </w:p>
    <w:p w14:paraId="00000075" w14:textId="21C3020B" w:rsidR="00867FD9" w:rsidRDefault="0026450A">
      <w:pPr>
        <w:rPr>
          <w:sz w:val="22"/>
          <w:szCs w:val="22"/>
        </w:rPr>
      </w:pPr>
      <w:bookmarkStart w:id="0" w:name="_gjdgxs" w:colFirst="0" w:colLast="0"/>
      <w:bookmarkEnd w:id="0"/>
      <w:r>
        <w:rPr>
          <w:b/>
          <w:sz w:val="22"/>
          <w:szCs w:val="22"/>
        </w:rPr>
        <w:t xml:space="preserve">Expected CTC               </w:t>
      </w:r>
      <w:r>
        <w:tab/>
      </w:r>
      <w:r>
        <w:rPr>
          <w:b/>
          <w:sz w:val="22"/>
          <w:szCs w:val="22"/>
        </w:rPr>
        <w:t xml:space="preserve"> :       </w:t>
      </w:r>
      <w:r>
        <w:tab/>
      </w:r>
      <w:r w:rsidR="00A05F1E">
        <w:t>---</w:t>
      </w:r>
      <w:bookmarkStart w:id="1" w:name="_GoBack"/>
      <w:bookmarkEnd w:id="1"/>
    </w:p>
    <w:p w14:paraId="00000076" w14:textId="77777777" w:rsidR="00867FD9" w:rsidRDefault="00867FD9">
      <w:pPr>
        <w:rPr>
          <w:b/>
          <w:sz w:val="22"/>
          <w:szCs w:val="22"/>
        </w:rPr>
      </w:pPr>
    </w:p>
    <w:p w14:paraId="00000077" w14:textId="77777777" w:rsidR="00867FD9" w:rsidRDefault="0026450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Notice Period                              :          </w:t>
      </w:r>
      <w:r>
        <w:rPr>
          <w:b/>
          <w:sz w:val="22"/>
          <w:szCs w:val="22"/>
        </w:rPr>
        <w:tab/>
        <w:t>1month</w:t>
      </w:r>
      <w:r>
        <w:rPr>
          <w:sz w:val="22"/>
          <w:szCs w:val="22"/>
        </w:rPr>
        <w:t xml:space="preserve"> </w:t>
      </w:r>
    </w:p>
    <w:p w14:paraId="00000078" w14:textId="77777777" w:rsidR="00867FD9" w:rsidRDefault="00867FD9">
      <w:pPr>
        <w:rPr>
          <w:b/>
          <w:sz w:val="22"/>
          <w:szCs w:val="22"/>
        </w:rPr>
      </w:pPr>
    </w:p>
    <w:sectPr w:rsidR="00867FD9">
      <w:pgSz w:w="11906" w:h="16838"/>
      <w:pgMar w:top="180" w:right="1109" w:bottom="1440" w:left="180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D316A"/>
    <w:multiLevelType w:val="multilevel"/>
    <w:tmpl w:val="FFFFFFFF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2439B7"/>
    <w:multiLevelType w:val="multilevel"/>
    <w:tmpl w:val="FFFFFFFF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F808D6"/>
    <w:multiLevelType w:val="multilevel"/>
    <w:tmpl w:val="FFFFFFFF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BA5FE9"/>
    <w:multiLevelType w:val="multilevel"/>
    <w:tmpl w:val="FFFFFFFF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DD48E0"/>
    <w:multiLevelType w:val="multilevel"/>
    <w:tmpl w:val="FFFFFFFF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553B2"/>
    <w:multiLevelType w:val="multilevel"/>
    <w:tmpl w:val="FFFFFFFF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FD9"/>
    <w:rsid w:val="0026450A"/>
    <w:rsid w:val="00404EB3"/>
    <w:rsid w:val="00867FD9"/>
    <w:rsid w:val="008725AB"/>
    <w:rsid w:val="008F7030"/>
    <w:rsid w:val="00A0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62A9"/>
  <w15:docId w15:val="{C926DA3C-EB8F-5C4E-8937-C26EAA91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uiPriority w:val="9"/>
    <w:unhideWhenUsed/>
    <w:qFormat/>
    <w:pPr>
      <w:keepNext/>
      <w:jc w:val="center"/>
      <w:outlineLvl w:val="1"/>
    </w:pPr>
    <w:rPr>
      <w:b/>
      <w:u w:val="single"/>
      <w:lang w:val="en-US"/>
    </w:rPr>
  </w:style>
  <w:style w:type="paragraph" w:styleId="Heading3">
    <w:name w:val="heading 3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 w:hint="eastAsia"/>
      <w:b/>
      <w:sz w:val="26"/>
      <w:szCs w:val="26"/>
    </w:rPr>
  </w:style>
  <w:style w:type="paragraph" w:styleId="Heading4">
    <w:name w:val="heading 4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uiPriority w:val="9"/>
    <w:semiHidden/>
    <w:unhideWhenUsed/>
    <w:qFormat/>
    <w:pPr>
      <w:keepNext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Bullet">
    <w:name w:val="List Bullet"/>
    <w:basedOn w:val="Normal"/>
    <w:pPr>
      <w:numPr>
        <w:numId w:val="6"/>
      </w:numPr>
      <w:spacing w:after="120" w:line="276" w:lineRule="auto"/>
      <w:contextualSpacing/>
    </w:pPr>
    <w:rPr>
      <w:rFonts w:ascii="Gill Sans MT" w:eastAsia="Gill Sans MT" w:hAnsi="Gill Sans MT"/>
      <w:color w:val="000000"/>
      <w:sz w:val="20"/>
      <w:szCs w:val="20"/>
      <w:lang w:val="en-US" w:eastAsia="ja-JP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MS Mincho"/>
      <w:color w:val="000000"/>
      <w:lang w:val="en-US"/>
    </w:rPr>
  </w:style>
  <w:style w:type="paragraph" w:styleId="NoSpacing">
    <w:name w:val="No Spacing"/>
    <w:qFormat/>
    <w:rPr>
      <w:lang w:val="en-US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paragraph" w:styleId="BodyText">
    <w:name w:val="Body Text"/>
    <w:basedOn w:val="Normal"/>
    <w:rPr>
      <w:sz w:val="20"/>
      <w:lang w:val="en-US"/>
    </w:rPr>
  </w:style>
  <w:style w:type="paragraph" w:customStyle="1" w:styleId="mainbodylistchar">
    <w:name w:val="mainbodylistchar"/>
    <w:basedOn w:val="Normal"/>
    <w:pPr>
      <w:spacing w:after="120"/>
      <w:ind w:left="1080" w:hanging="360"/>
    </w:pPr>
    <w:rPr>
      <w:rFonts w:ascii="Arial" w:hAnsi="Arial" w:cs="Arial"/>
      <w:lang w:val="en-US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  <w:lang w:val="en-US"/>
    </w:rPr>
  </w:style>
  <w:style w:type="character" w:customStyle="1" w:styleId="BodyText3Char">
    <w:name w:val="Body Text 3 Char"/>
    <w:link w:val="BodyText3"/>
    <w:rPr>
      <w:rFonts w:ascii="Times New Roman" w:eastAsia="Times New Roman" w:hAnsi="Times New Roman"/>
      <w:sz w:val="16"/>
      <w:szCs w:val="16"/>
      <w:lang w:val="en-AU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  <w:lang w:eastAsia="x-none"/>
    </w:rPr>
  </w:style>
  <w:style w:type="character" w:customStyle="1" w:styleId="FootnoteTextChar">
    <w:name w:val="Footnote Text Char"/>
    <w:link w:val="FootnoteText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rPr>
      <w:sz w:val="20"/>
      <w:szCs w:val="20"/>
      <w:lang w:val="en-US"/>
    </w:rPr>
  </w:style>
  <w:style w:type="character" w:customStyle="1" w:styleId="HeaderChar">
    <w:name w:val="Header Char"/>
    <w:link w:val="Header"/>
    <w:rPr>
      <w:rFonts w:ascii="Times New Roman" w:eastAsia="Times New Roman" w:hAnsi="Times New Roman"/>
      <w:sz w:val="24"/>
      <w:szCs w:val="24"/>
      <w:lang w:val="en-AU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Pr>
      <w:rFonts w:ascii="Times New Roman" w:eastAsia="Times New Roman" w:hAnsi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eastAsia="x-non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rFonts w:ascii="Times New Roman" w:eastAsia="Times New Roman" w:hAnsi="Times New Roman"/>
      <w:i/>
      <w:iCs/>
    </w:rPr>
  </w:style>
  <w:style w:type="character" w:customStyle="1" w:styleId="apple-style-span">
    <w:name w:val="apple-style-span"/>
    <w:rPr>
      <w:rFonts w:ascii="Times New Roman" w:eastAsia="Times New Roman" w:hAnsi="Times New Roman"/>
    </w:rPr>
  </w:style>
  <w:style w:type="character" w:customStyle="1" w:styleId="apple-converted-space">
    <w:name w:val="apple-converted-space"/>
    <w:rPr>
      <w:rFonts w:ascii="Times New Roman" w:eastAsia="Times New Roman" w:hAnsi="Times New Roman"/>
    </w:rPr>
  </w:style>
  <w:style w:type="paragraph" w:customStyle="1" w:styleId="footer0">
    <w:name w:val="&quot;footer&quot;"/>
    <w:pPr>
      <w:tabs>
        <w:tab w:val="center" w:pos="4680"/>
        <w:tab w:val="right" w:pos="9360"/>
      </w:tabs>
    </w:pPr>
  </w:style>
  <w:style w:type="paragraph" w:customStyle="1" w:styleId="PlainText0">
    <w:name w:val="&quot;Plain Text&quot;"/>
    <w:rPr>
      <w:rFonts w:ascii="Courier New" w:hAnsi="Courier New"/>
      <w:lang w:val="en-US"/>
    </w:rPr>
  </w:style>
  <w:style w:type="paragraph" w:customStyle="1" w:styleId="Default0">
    <w:name w:val="&quot;Default&quot;"/>
    <w:pPr>
      <w:autoSpaceDE w:val="0"/>
      <w:autoSpaceDN w:val="0"/>
      <w:adjustRightInd w:val="0"/>
    </w:pPr>
    <w:rPr>
      <w:rFonts w:ascii="Verdana" w:hAnsi="Verdana" w:cs="MS Mincho" w:hint="eastAsia"/>
      <w:color w:val="000000"/>
      <w:lang w:val="en-US"/>
    </w:rPr>
  </w:style>
  <w:style w:type="paragraph" w:customStyle="1" w:styleId="footnotetext0">
    <w:name w:val="&quot;footnote text&quot;"/>
    <w:rPr>
      <w:lang w:val="en-US"/>
    </w:rPr>
  </w:style>
  <w:style w:type="paragraph" w:customStyle="1" w:styleId="BodyText30">
    <w:name w:val="&quot;Body Text 3&quot;"/>
    <w:pPr>
      <w:spacing w:after="120"/>
    </w:pPr>
    <w:rPr>
      <w:sz w:val="16"/>
      <w:szCs w:val="16"/>
    </w:rPr>
  </w:style>
  <w:style w:type="paragraph" w:customStyle="1" w:styleId="BodyText0">
    <w:name w:val="&quot;Body Text&quot;"/>
    <w:rPr>
      <w:lang w:val="en-US"/>
    </w:rPr>
  </w:style>
  <w:style w:type="paragraph" w:customStyle="1" w:styleId="NoSpacing0">
    <w:name w:val="&quot;No Spacing&quot;"/>
    <w:rPr>
      <w:sz w:val="21"/>
      <w:lang w:val="en-US"/>
    </w:rPr>
  </w:style>
  <w:style w:type="paragraph" w:customStyle="1" w:styleId="ListBullet0">
    <w:name w:val="&quot;List Bullet&quot;"/>
    <w:pPr>
      <w:spacing w:after="120" w:line="276" w:lineRule="auto"/>
    </w:pPr>
    <w:rPr>
      <w:rFonts w:ascii="Gill Sans MT" w:eastAsia="Gill Sans MT" w:hAnsi="Gill Sans MT"/>
      <w:color w:val="000000"/>
      <w:lang w:val="en-US" w:eastAsia="ja-JP"/>
    </w:rPr>
  </w:style>
  <w:style w:type="paragraph" w:customStyle="1" w:styleId="mainbodylistchar0">
    <w:name w:val="&quot;mainbodylistchar&quot;"/>
    <w:pPr>
      <w:spacing w:after="120"/>
      <w:ind w:left="1080" w:hanging="360"/>
    </w:pPr>
    <w:rPr>
      <w:rFonts w:ascii="Arial" w:hAnsi="Arial" w:cs="Arial" w:hint="eastAsia"/>
      <w:lang w:val="en-US"/>
    </w:rPr>
  </w:style>
  <w:style w:type="paragraph" w:customStyle="1" w:styleId="BodyTextIndent30">
    <w:name w:val="&quot;Body Text Indent 3&quot;"/>
    <w:pPr>
      <w:spacing w:after="120"/>
      <w:ind w:left="360"/>
    </w:pPr>
    <w:rPr>
      <w:sz w:val="16"/>
      <w:szCs w:val="16"/>
      <w:lang w:val="en-US"/>
    </w:rPr>
  </w:style>
  <w:style w:type="paragraph" w:customStyle="1" w:styleId="ListParagraph0">
    <w:name w:val="&quot;List Paragraph&quot;"/>
    <w:pPr>
      <w:ind w:left="720"/>
    </w:pPr>
  </w:style>
  <w:style w:type="paragraph" w:customStyle="1" w:styleId="header0">
    <w:name w:val="&quot;header&quot;"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Deo_Saurabh</dc:creator>
  <cp:lastModifiedBy>eng.m.yadav@gmail.com</cp:lastModifiedBy>
  <cp:revision>6</cp:revision>
  <dcterms:created xsi:type="dcterms:W3CDTF">2019-04-05T08:02:00Z</dcterms:created>
  <dcterms:modified xsi:type="dcterms:W3CDTF">2019-07-12T09:57:00Z</dcterms:modified>
</cp:coreProperties>
</file>