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>
      <w:pPr>
        <w:tabs>
          <w:tab w:val="left" w:pos="5840"/>
        </w:tabs>
        <w:rPr>
          <w:sz w:val="22"/>
        </w:rPr>
      </w:pPr>
      <w:r>
        <w:rPr/>
        <w:pict>
          <v:rect id="8ADFB302-4EFC-14E6-7E9A81CFDDF2" style="position:absolute;width:490.5pt;height:24.5pt;margin-top:490.95pt;margin-left:67.45pt;mso-position-horizontal-relative:page;mso-position-vertical-relative:page;z-index:251658752;" fillcolor="#dddddd" strokeweight="3pt">
            <v:stroke linestyle="thickthin"/>
            <w10:wrap anchorx="page" anchory="page"/>
            <v:textbox>
              <w:txbxContent>
                <w:p>
                  <w:pPr>
                    <w:tabs>
                      <w:tab w:val="left" w:pos="3641"/>
                    </w:tabs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 xml:space="preserve">Responsibility: </w:t>
                  </w:r>
                </w:p>
                <w:p/>
                <w:p/>
                <w:p/>
              </w:txbxContent>
            </v:textbox>
            <o:lock/>
          </v:rect>
        </w:pict>
      </w:r>
      <w:r>
        <w:rPr/>
        <w:pict>
          <v:rect id="CB71DEC9-7B9A-94D5-ED3A2379AAFB" style="position:absolute;width:495pt;height:24.55pt;margin-top:211.65pt;margin-left:65.65pt;mso-position-horizontal-relative:page;mso-position-vertical-relative:page;z-index:251656704;" fillcolor="#dddddd" strokeweight="3pt">
            <v:stroke linestyle="thickthin"/>
            <w10:wrap anchorx="page" anchory="page"/>
            <v:textbox>
              <w:txbxContent>
                <w:p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Organizational Experience (17 </w:t>
                  </w:r>
                  <w:r>
                    <w:rPr>
                      <w:b/>
                    </w:rPr>
                    <w:t>years</w:t>
                  </w:r>
                  <w:r>
                    <w:rPr>
                      <w:b/>
                    </w:rPr>
                    <w:t xml:space="preserve"> +)</w:t>
                  </w:r>
                </w:p>
                <w:p/>
                <w:p/>
                <w:p/>
              </w:txbxContent>
            </v:textbox>
            <o:lock/>
          </v:rect>
        </w:pict>
      </w:r>
      <w:r>
        <w:t xml:space="preserve">MANISH SREEDHARAN                  </w:t>
      </w:r>
      <w:r>
        <w:t xml:space="preserve">                                                     </w:t>
      </w:r>
      <w:r>
        <w:rPr/>
        <w:drawing>
          <wp:inline>
            <wp:extent cx="758825" cy="6242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a:uri="http://schemas.openxmlformats.org/drawingml/2006/picture">
                <pic:pic xmlns:pic="http://schemas.openxmlformats.org/drawingml/2006/picture">
                  <pic:nvPicPr>
                    <pic:cNvPr id="0" name="picture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8825" cy="624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5840"/>
        </w:tabs>
        <w:rPr/>
      </w:pPr>
      <w:r>
        <w:t xml:space="preserve">Mobile       : </w:t>
      </w:r>
      <w:r>
        <w:rPr>
          <w:b/>
        </w:rPr>
        <w:t>+91</w:t>
      </w:r>
      <w:r>
        <w:t xml:space="preserve"> </w:t>
      </w:r>
      <w:r>
        <w:rPr>
          <w:b/>
        </w:rPr>
        <w:t>9974363027</w:t>
      </w:r>
      <w:r>
        <w:t xml:space="preserve">   </w:t>
      </w:r>
    </w:p>
    <w:p>
      <w:pPr>
        <w:tabs>
          <w:tab w:val="left" w:pos="5840"/>
        </w:tabs>
        <w:rPr/>
      </w:pPr>
      <w:r>
        <w:t xml:space="preserve">Email         : </w:t>
      </w:r>
      <w:r>
        <w:fldChar w:fldCharType="begin"/>
      </w:r>
      <w:r>
        <w:instrText xml:space="preserve">HYPERLINK "mailto:manishp1711@gmail.com" </w:instrText>
      </w:r>
      <w:r>
        <w:fldChar w:fldCharType="separate"/>
      </w:r>
      <w:r>
        <w:rPr>
          <w:rStyle w:val="Hyperlink"/>
        </w:rPr>
        <w:t>manishp1711@gmail.com</w:t>
      </w:r>
      <w:r>
        <w:fldChar w:fldCharType="end"/>
      </w:r>
    </w:p>
    <w:p>
      <w:pPr>
        <w:tabs>
          <w:tab w:val="left" w:pos="5840"/>
        </w:tabs>
        <w:spacing w:line="360" w:lineRule="auto"/>
        <w:rPr/>
      </w:pPr>
      <w:r>
        <w:rPr>
          <w:sz w:val="22"/>
        </w:rPr>
        <w:pict>
          <v:rect id="825151ea-42ca-4b05-a41b-9504a74947c6" o:spid="_x0000_s1026" style="position:absolute;margin-left:-9pt;margin-top:13.1pt;width:495pt;height:24.55pt;z-index:251654656" fillcolor="#ddd" strokeweight="3pt">
            <v:stroke linestyle="thickThin"/>
            <w10:wrap anchorx="page" anchory="page"/>
            <v:textbox>
              <w:txbxContent>
                <w:p>
                  <w:pPr>
                    <w:rPr>
                      <w:b/>
                    </w:rPr>
                  </w:pPr>
                  <w:r>
                    <w:rPr>
                      <w:b/>
                    </w:rPr>
                    <w:t>Objective</w:t>
                  </w:r>
                </w:p>
                <w:p/>
              </w:txbxContent>
            </v:textbox>
            <o:lock/>
          </v:rect>
        </w:pict>
      </w:r>
    </w:p>
    <w:p>
      <w:pPr>
        <w:rPr>
          <w:sz w:val="22"/>
        </w:rPr>
      </w:pPr>
    </w:p>
    <w:p>
      <w:pPr>
        <w:jc w:val="both"/>
        <w:rPr>
          <w:sz w:val="16"/>
        </w:rPr>
      </w:pPr>
      <w:r>
        <w:rPr>
          <w:sz w:val="22"/>
        </w:rPr>
        <w:t>Seeking challenging and educative position where my skill and knowledge can be utilized properly. Also want to be at a good position and important part of corporate world with the organization of repute.</w:t>
      </w:r>
    </w:p>
    <w:p>
      <w:pPr>
        <w:rPr>
          <w:sz w:val="22"/>
        </w:rPr>
      </w:pPr>
      <w:bookmarkStart w:id="0" w:name="_GoBack"/>
      <w:bookmarkEnd w:id="0"/>
    </w:p>
    <w:p>
      <w:pPr>
        <w:jc w:val="both"/>
        <w:rPr>
          <w:b/>
        </w:rPr>
      </w:pPr>
    </w:p>
    <w:p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Organization:  </w:t>
      </w:r>
      <w:r>
        <w:rPr>
          <w:b/>
        </w:rPr>
        <w:t xml:space="preserve">Fieldking  </w:t>
      </w:r>
      <w:r>
        <w:rPr>
          <w:b/>
        </w:rPr>
        <w:t xml:space="preserve">Punps </w:t>
      </w:r>
    </w:p>
    <w:p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Designation:     </w:t>
      </w:r>
      <w:r>
        <w:rPr>
          <w:b/>
        </w:rPr>
        <w:t xml:space="preserve">Logistic  </w:t>
      </w:r>
      <w:r>
        <w:rPr>
          <w:b/>
        </w:rPr>
        <w:t>Executive</w:t>
      </w:r>
    </w:p>
    <w:p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Duration</w:t>
      </w:r>
      <w:r>
        <w:t xml:space="preserve">:        </w:t>
      </w:r>
      <w:r>
        <w:t xml:space="preserve"> From </w:t>
      </w:r>
      <w:r>
        <w:t>17</w:t>
      </w:r>
      <w:r>
        <w:rPr>
          <w:vertAlign w:val="superscript"/>
        </w:rPr>
        <w:t>th</w:t>
      </w:r>
      <w:r>
        <w:t xml:space="preserve"> </w:t>
      </w:r>
      <w:r>
        <w:t xml:space="preserve"> </w:t>
      </w:r>
      <w:r>
        <w:t>March</w:t>
      </w:r>
      <w:r>
        <w:t xml:space="preserve"> 201</w:t>
      </w:r>
      <w:r>
        <w:t>7</w:t>
      </w:r>
      <w:r>
        <w:t xml:space="preserve"> to  </w:t>
      </w:r>
      <w:r>
        <w:rPr/>
        <w:t>Aug 30</w:t>
      </w:r>
    </w:p>
    <w:p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Organization: </w:t>
      </w:r>
      <w:r>
        <w:rPr>
          <w:b/>
        </w:rPr>
        <w:t xml:space="preserve"> </w:t>
      </w:r>
      <w:r>
        <w:rPr>
          <w:b/>
        </w:rPr>
        <w:t>RAK Ceramic India Pvt. Ltd.</w:t>
      </w:r>
    </w:p>
    <w:p>
      <w:pPr>
        <w:numPr>
          <w:ilvl w:val="0"/>
          <w:numId w:val="1"/>
        </w:numPr>
        <w:jc w:val="both"/>
        <w:rPr/>
      </w:pPr>
      <w:r>
        <w:rPr>
          <w:b/>
        </w:rPr>
        <w:t xml:space="preserve">Designation:    </w:t>
      </w:r>
      <w:r>
        <w:rPr>
          <w:b/>
        </w:rPr>
        <w:t xml:space="preserve"> </w:t>
      </w:r>
      <w:r>
        <w:rPr>
          <w:sz w:val="22"/>
        </w:rPr>
        <w:t>Logistic Executive (Entire India)</w:t>
      </w:r>
    </w:p>
    <w:p>
      <w:pPr>
        <w:numPr>
          <w:ilvl w:val="0"/>
          <w:numId w:val="1"/>
        </w:numPr>
        <w:jc w:val="both"/>
        <w:rPr>
          <w:sz w:val="22"/>
        </w:rPr>
      </w:pPr>
      <w:bookmarkStart w:id="1" w:name="OLE_LINK1"/>
      <w:r>
        <w:rPr>
          <w:b/>
        </w:rPr>
        <w:t>Duration</w:t>
      </w:r>
      <w:r>
        <w:t xml:space="preserve">: </w:t>
      </w:r>
      <w:bookmarkEnd w:id="1"/>
      <w:r>
        <w:t xml:space="preserve">      </w:t>
      </w:r>
      <w:r>
        <w:t xml:space="preserve"> </w:t>
      </w:r>
      <w:r>
        <w:t xml:space="preserve"> </w:t>
      </w:r>
      <w:r>
        <w:t xml:space="preserve"> </w:t>
      </w:r>
      <w:r>
        <w:rPr>
          <w:sz w:val="22"/>
        </w:rPr>
        <w:t>From 1</w:t>
      </w:r>
      <w:r>
        <w:rPr>
          <w:sz w:val="22"/>
          <w:vertAlign w:val="superscript"/>
        </w:rPr>
        <w:t>st</w:t>
      </w:r>
      <w:r>
        <w:rPr>
          <w:sz w:val="22"/>
        </w:rPr>
        <w:t xml:space="preserve"> January 2014 to </w:t>
      </w:r>
      <w:r>
        <w:rPr>
          <w:sz w:val="22"/>
        </w:rPr>
        <w:t>31</w:t>
      </w:r>
      <w:r>
        <w:rPr>
          <w:sz w:val="22"/>
          <w:vertAlign w:val="superscript"/>
        </w:rPr>
        <w:t>st</w:t>
      </w:r>
      <w:r>
        <w:rPr>
          <w:sz w:val="22"/>
        </w:rPr>
        <w:t xml:space="preserve"> </w:t>
      </w:r>
      <w:r>
        <w:rPr>
          <w:sz w:val="22"/>
        </w:rPr>
        <w:t>Dec</w:t>
      </w:r>
      <w:r>
        <w:rPr>
          <w:sz w:val="22"/>
        </w:rPr>
        <w:t xml:space="preserve"> 2016</w:t>
      </w:r>
    </w:p>
    <w:p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Organization:  </w:t>
      </w:r>
      <w:r>
        <w:rPr>
          <w:b/>
        </w:rPr>
        <w:t xml:space="preserve"> </w:t>
      </w:r>
      <w:r>
        <w:rPr>
          <w:b/>
        </w:rPr>
        <w:t xml:space="preserve">Hitachi Home &amp; Life Solution (I) ltd. </w:t>
      </w:r>
      <w:r>
        <w:rPr>
          <w:b/>
        </w:rPr>
        <w:t>kadi</w:t>
      </w:r>
    </w:p>
    <w:p>
      <w:pPr>
        <w:numPr>
          <w:ilvl w:val="0"/>
          <w:numId w:val="1"/>
        </w:numPr>
        <w:jc w:val="both"/>
        <w:rPr/>
      </w:pPr>
      <w:r>
        <w:rPr>
          <w:b/>
        </w:rPr>
        <w:t xml:space="preserve">Designation:   </w:t>
      </w:r>
      <w:r>
        <w:rPr>
          <w:b/>
        </w:rPr>
        <w:t xml:space="preserve"> </w:t>
      </w:r>
      <w:r>
        <w:rPr>
          <w:b/>
        </w:rPr>
        <w:t xml:space="preserve"> </w:t>
      </w:r>
      <w:r>
        <w:rPr>
          <w:sz w:val="22"/>
        </w:rPr>
        <w:t>Logistic Officer</w:t>
      </w:r>
    </w:p>
    <w:p>
      <w:pPr>
        <w:numPr>
          <w:ilvl w:val="0"/>
          <w:numId w:val="1"/>
        </w:numPr>
        <w:jc w:val="both"/>
        <w:rPr/>
      </w:pPr>
      <w:r>
        <w:rPr>
          <w:b/>
        </w:rPr>
        <w:t>Duration</w:t>
      </w:r>
      <w:r>
        <w:t>:         03</w:t>
      </w:r>
      <w:r>
        <w:rPr>
          <w:vertAlign w:val="superscript"/>
        </w:rPr>
        <w:t>rd</w:t>
      </w:r>
      <w:r>
        <w:t xml:space="preserve"> March </w:t>
      </w:r>
      <w:r>
        <w:t>2007</w:t>
      </w:r>
      <w:r>
        <w:t xml:space="preserve"> to </w:t>
      </w:r>
      <w:r>
        <w:t>30</w:t>
      </w:r>
      <w:r>
        <w:rPr>
          <w:vertAlign w:val="superscript"/>
        </w:rPr>
        <w:t>th</w:t>
      </w:r>
      <w:r>
        <w:t xml:space="preserve"> </w:t>
      </w:r>
      <w:r>
        <w:t>Nov</w:t>
      </w:r>
      <w:r>
        <w:t xml:space="preserve"> 201</w:t>
      </w:r>
      <w:r>
        <w:t>3</w:t>
      </w:r>
    </w:p>
    <w:p>
      <w:pPr>
        <w:numPr>
          <w:ilvl w:val="0"/>
          <w:numId w:val="1"/>
        </w:numPr>
        <w:jc w:val="both"/>
        <w:rPr/>
      </w:pPr>
      <w:r>
        <w:rPr>
          <w:b/>
        </w:rPr>
        <w:t xml:space="preserve">Organization:  </w:t>
      </w:r>
      <w:r>
        <w:rPr>
          <w:b/>
        </w:rPr>
        <w:t>Chandn</w:t>
      </w:r>
      <w:r>
        <w:rPr>
          <w:b/>
          <w:sz w:val="28"/>
        </w:rPr>
        <w:t>i</w:t>
      </w:r>
      <w:r>
        <w:rPr>
          <w:b/>
          <w:sz w:val="28"/>
        </w:rPr>
        <w:t xml:space="preserve"> Auto Industries.</w:t>
      </w:r>
    </w:p>
    <w:p>
      <w:pPr>
        <w:pStyle w:val="ListParagraph1"/>
        <w:numPr>
          <w:ilvl w:val="0"/>
          <w:numId w:val="1"/>
        </w:numPr>
        <w:jc w:val="both"/>
        <w:rPr/>
      </w:pPr>
      <w:r>
        <w:rPr>
          <w:b/>
        </w:rPr>
        <w:t xml:space="preserve">Designation:   </w:t>
      </w:r>
      <w:r>
        <w:rPr>
          <w:b/>
        </w:rPr>
        <w:t xml:space="preserve"> </w:t>
      </w:r>
      <w:r>
        <w:t xml:space="preserve"> Supervisor</w:t>
      </w:r>
      <w:r>
        <w:t>, Q.C. Inspector</w:t>
      </w:r>
    </w:p>
    <w:p>
      <w:pPr>
        <w:pStyle w:val="ListParagraph1"/>
        <w:numPr>
          <w:ilvl w:val="0"/>
          <w:numId w:val="1"/>
        </w:numPr>
        <w:jc w:val="both"/>
        <w:rPr>
          <w:sz w:val="12"/>
        </w:rPr>
      </w:pPr>
      <w:r>
        <w:rPr>
          <w:b/>
        </w:rPr>
        <w:t>Duration</w:t>
      </w:r>
      <w:r>
        <w:t>:</w:t>
      </w:r>
      <w:r>
        <w:rPr>
          <w:b/>
        </w:rPr>
        <w:t xml:space="preserve">         04</w:t>
      </w:r>
      <w:r>
        <w:rPr>
          <w:b/>
          <w:vertAlign w:val="superscript"/>
        </w:rPr>
        <w:t>th</w:t>
      </w:r>
      <w:r>
        <w:rPr>
          <w:b/>
        </w:rPr>
        <w:t xml:space="preserve"> May 2002 to 31</w:t>
      </w:r>
      <w:r>
        <w:rPr>
          <w:b/>
          <w:vertAlign w:val="superscript"/>
        </w:rPr>
        <w:t>st</w:t>
      </w:r>
      <w:r>
        <w:rPr>
          <w:b/>
        </w:rPr>
        <w:t xml:space="preserve"> </w:t>
      </w:r>
      <w:r>
        <w:rPr>
          <w:b/>
        </w:rPr>
        <w:t>Jan</w:t>
      </w:r>
      <w:r>
        <w:rPr>
          <w:b/>
        </w:rPr>
        <w:t xml:space="preserve"> </w:t>
      </w:r>
      <w:r>
        <w:rPr>
          <w:b/>
        </w:rPr>
        <w:t>2007</w:t>
      </w:r>
    </w:p>
    <w:p>
      <w:pPr>
        <w:numPr>
          <w:ilvl w:val="0"/>
          <w:numId w:val="1"/>
        </w:numPr>
        <w:jc w:val="both"/>
        <w:rPr/>
      </w:pPr>
      <w:r>
        <w:rPr>
          <w:b/>
        </w:rPr>
        <w:t>Organization:  Gujarat Forging Ltd</w:t>
      </w:r>
    </w:p>
    <w:p>
      <w:pPr>
        <w:numPr>
          <w:ilvl w:val="0"/>
          <w:numId w:val="1"/>
        </w:numPr>
        <w:jc w:val="both"/>
        <w:rPr/>
      </w:pPr>
      <w:r>
        <w:rPr>
          <w:b/>
        </w:rPr>
        <w:t xml:space="preserve">Designation:    </w:t>
      </w:r>
      <w:r>
        <w:rPr>
          <w:sz w:val="20"/>
        </w:rPr>
        <w:t>Q.C. Inspector &amp; Assembly Supervisor</w:t>
      </w:r>
      <w:r>
        <w:rPr>
          <w:b/>
        </w:rPr>
        <w:t xml:space="preserve"> </w:t>
      </w:r>
    </w:p>
    <w:p>
      <w:pPr>
        <w:numPr>
          <w:ilvl w:val="0"/>
          <w:numId w:val="1"/>
        </w:numPr>
        <w:jc w:val="both"/>
        <w:rPr/>
      </w:pPr>
      <w:r>
        <w:rPr>
          <w:b/>
        </w:rPr>
        <w:t>Duration</w:t>
      </w:r>
      <w:r>
        <w:t>:</w:t>
      </w:r>
      <w:r>
        <w:rPr>
          <w:b/>
        </w:rPr>
        <w:t xml:space="preserve">         1st April 2000 to 10</w:t>
      </w:r>
      <w:r>
        <w:rPr>
          <w:b/>
          <w:vertAlign w:val="superscript"/>
        </w:rPr>
        <w:t>th</w:t>
      </w:r>
      <w:r>
        <w:rPr>
          <w:b/>
        </w:rPr>
        <w:t xml:space="preserve"> April 2002</w:t>
      </w:r>
      <w:r>
        <w:t xml:space="preserve">         </w:t>
      </w:r>
    </w:p>
    <w:p>
      <w:pPr>
        <w:rPr>
          <w:sz w:val="22"/>
        </w:rPr>
      </w:pPr>
    </w:p>
    <w:p>
      <w:pPr>
        <w:ind w:left="270"/>
        <w:jc w:val="both"/>
        <w:rPr>
          <w:b/>
        </w:rPr>
      </w:pPr>
    </w:p>
    <w:p>
      <w:pPr>
        <w:pStyle w:val="ListParagraph1"/>
        <w:numPr>
          <w:ilvl w:val="0"/>
          <w:numId w:val="2"/>
        </w:numPr>
        <w:spacing w:line="276" w:lineRule="auto"/>
        <w:ind w:left="576"/>
        <w:rPr>
          <w:sz w:val="22"/>
        </w:rPr>
      </w:pPr>
      <w:r>
        <w:rPr>
          <w:sz w:val="22"/>
        </w:rPr>
        <w:t>To monitor and coordinate with the team of sales &amp; marketing executives.</w:t>
      </w:r>
    </w:p>
    <w:p>
      <w:pPr>
        <w:pStyle w:val="ListParagraph1"/>
        <w:numPr>
          <w:ilvl w:val="0"/>
          <w:numId w:val="2"/>
        </w:numPr>
        <w:spacing w:line="276" w:lineRule="auto"/>
        <w:ind w:left="576"/>
        <w:rPr>
          <w:sz w:val="22"/>
        </w:rPr>
      </w:pPr>
      <w:r>
        <w:rPr>
          <w:sz w:val="22"/>
        </w:rPr>
        <w:t>Arranges transportation and forwarding services for all orders to ensure material is delivered as   per schedule.</w:t>
      </w:r>
    </w:p>
    <w:p>
      <w:pPr>
        <w:pStyle w:val="ListParagraph1"/>
        <w:numPr>
          <w:ilvl w:val="0"/>
          <w:numId w:val="2"/>
        </w:numPr>
        <w:spacing w:line="276" w:lineRule="auto"/>
        <w:ind w:left="576"/>
        <w:rPr>
          <w:sz w:val="22"/>
        </w:rPr>
      </w:pPr>
      <w:r>
        <w:rPr>
          <w:sz w:val="22"/>
        </w:rPr>
        <w:t>Reviews expediting schedules on all customer orders. Obtains and forwards information to planning and sales teams.</w:t>
      </w:r>
    </w:p>
    <w:p>
      <w:pPr>
        <w:pStyle w:val="ListParagraph1"/>
        <w:numPr>
          <w:ilvl w:val="0"/>
          <w:numId w:val="2"/>
        </w:numPr>
        <w:spacing w:line="276" w:lineRule="auto"/>
        <w:ind w:left="576"/>
        <w:rPr>
          <w:b/>
          <w:sz w:val="22"/>
        </w:rPr>
      </w:pPr>
      <w:r>
        <w:rPr>
          <w:sz w:val="22"/>
        </w:rPr>
        <w:t>To collect the orders from field executives or directly from dealers/distributors and process those orders for dispatch.</w:t>
      </w:r>
    </w:p>
    <w:p>
      <w:pPr>
        <w:numPr>
          <w:ilvl w:val="0"/>
          <w:numId w:val="3"/>
        </w:numPr>
        <w:spacing w:line="276" w:lineRule="auto"/>
        <w:ind w:left="576"/>
        <w:jc w:val="both"/>
        <w:rPr>
          <w:sz w:val="22"/>
        </w:rPr>
      </w:pPr>
      <w:r>
        <w:rPr>
          <w:sz w:val="22"/>
        </w:rPr>
        <w:t>To maintain reports related to Dispatch  and Sales</w:t>
      </w:r>
    </w:p>
    <w:p>
      <w:pPr>
        <w:numPr>
          <w:ilvl w:val="0"/>
          <w:numId w:val="3"/>
        </w:numPr>
        <w:spacing w:line="276" w:lineRule="auto"/>
        <w:ind w:left="576"/>
        <w:jc w:val="both"/>
        <w:rPr>
          <w:b/>
          <w:sz w:val="22"/>
        </w:rPr>
      </w:pPr>
      <w:r>
        <w:rPr>
          <w:sz w:val="22"/>
        </w:rPr>
        <w:t>Expedites all critical orders with local subcontract vendors.</w:t>
      </w:r>
    </w:p>
    <w:p>
      <w:pPr>
        <w:numPr>
          <w:ilvl w:val="0"/>
          <w:numId w:val="3"/>
        </w:numPr>
        <w:spacing w:line="276" w:lineRule="auto"/>
        <w:ind w:left="576"/>
        <w:jc w:val="both"/>
        <w:rPr>
          <w:sz w:val="22"/>
        </w:rPr>
      </w:pPr>
      <w:r>
        <w:rPr>
          <w:sz w:val="22"/>
        </w:rPr>
        <w:t>Coordinating with Production, Marketing &amp; Finance Department.</w:t>
      </w:r>
    </w:p>
    <w:p>
      <w:pPr>
        <w:numPr>
          <w:ilvl w:val="0"/>
          <w:numId w:val="3"/>
        </w:numPr>
        <w:spacing w:line="276" w:lineRule="auto"/>
        <w:ind w:left="576"/>
        <w:jc w:val="both"/>
        <w:rPr>
          <w:sz w:val="22"/>
        </w:rPr>
      </w:pPr>
      <w:r>
        <w:rPr>
          <w:sz w:val="22"/>
        </w:rPr>
        <w:t>Responsible for maintaining a record of all outstanding purchase orders with external vendors.</w:t>
      </w:r>
    </w:p>
    <w:p>
      <w:pPr>
        <w:numPr>
          <w:ilvl w:val="0"/>
          <w:numId w:val="3"/>
        </w:numPr>
        <w:spacing w:line="276" w:lineRule="auto"/>
        <w:ind w:left="576"/>
        <w:jc w:val="both"/>
        <w:rPr>
          <w:sz w:val="22"/>
        </w:rPr>
      </w:pPr>
      <w:r>
        <w:rPr>
          <w:sz w:val="22"/>
        </w:rPr>
        <w:t>Preparing Invoices for finished goods, making sop for required branches in entire India.</w:t>
      </w:r>
    </w:p>
    <w:p>
      <w:pPr>
        <w:numPr>
          <w:ilvl w:val="0"/>
          <w:numId w:val="3"/>
        </w:numPr>
        <w:spacing w:line="276" w:lineRule="auto"/>
        <w:ind w:left="576"/>
        <w:jc w:val="both"/>
        <w:rPr>
          <w:sz w:val="22"/>
        </w:rPr>
      </w:pPr>
      <w:r>
        <w:rPr>
          <w:sz w:val="22"/>
        </w:rPr>
        <w:t>Reviews freight rates.</w:t>
      </w:r>
    </w:p>
    <w:p>
      <w:pPr>
        <w:numPr>
          <w:ilvl w:val="0"/>
          <w:numId w:val="3"/>
        </w:numPr>
        <w:spacing w:line="276" w:lineRule="auto"/>
        <w:ind w:left="576"/>
        <w:jc w:val="both"/>
        <w:rPr>
          <w:sz w:val="22"/>
        </w:rPr>
      </w:pPr>
      <w:r>
        <w:rPr>
          <w:sz w:val="22"/>
        </w:rPr>
        <w:t>Compulsory visual checklist done after dispatches.</w:t>
      </w:r>
    </w:p>
    <w:p>
      <w:pPr>
        <w:spacing w:line="276" w:lineRule="auto"/>
        <w:jc w:val="both"/>
        <w:rPr>
          <w:sz w:val="22"/>
        </w:rPr>
      </w:pPr>
    </w:p>
    <w:p>
      <w:pPr>
        <w:spacing w:line="276" w:lineRule="auto"/>
        <w:jc w:val="both"/>
        <w:rPr>
          <w:sz w:val="22"/>
        </w:rPr>
      </w:pPr>
    </w:p>
    <w:p>
      <w:pPr>
        <w:spacing w:line="276" w:lineRule="auto"/>
        <w:ind w:left="576"/>
        <w:jc w:val="both"/>
        <w:rPr>
          <w:sz w:val="22"/>
        </w:rPr>
      </w:pPr>
    </w:p>
    <w:p>
      <w:pPr>
        <w:spacing w:line="276" w:lineRule="auto"/>
        <w:ind w:left="360"/>
        <w:jc w:val="both"/>
        <w:rPr>
          <w:sz w:val="22"/>
        </w:rPr>
      </w:pPr>
      <w:r>
        <w:rPr>
          <w:sz w:val="22"/>
        </w:rPr>
        <w:pict>
          <v:rect id="a5d30dd5-8cea-4373-a2da-d1ecbab14f21" o:spid="_x0000_s1030" style="position:absolute;left:0;text-align:left;margin-left:-4.55pt;margin-top:11.05pt;width:495pt;height:21.2pt;z-index:251660800" fillcolor="#ddd" strokeweight="3pt">
            <v:stroke linestyle="thickThin"/>
            <w10:wrap anchorx="page" anchory="page"/>
            <v:textbox>
              <w:txbxContent>
                <w:p>
                  <w:r>
                    <w:t>Academics</w:t>
                  </w:r>
                </w:p>
              </w:txbxContent>
            </v:textbox>
            <o:lock/>
          </v:rect>
        </w:pict>
      </w:r>
    </w:p>
    <w:p>
      <w:pPr>
        <w:spacing w:line="276" w:lineRule="auto"/>
        <w:ind w:left="360"/>
        <w:jc w:val="both"/>
        <w:rPr>
          <w:sz w:val="22"/>
        </w:rPr>
      </w:pPr>
    </w:p>
    <w:p>
      <w:pPr>
        <w:ind w:left="720" w:right="720"/>
        <w:jc w:val="both"/>
        <w:rPr/>
      </w:pPr>
    </w:p>
    <w:p>
      <w:pPr>
        <w:numPr>
          <w:ilvl w:val="0"/>
          <w:numId w:val="4"/>
        </w:numPr>
        <w:ind w:right="720"/>
        <w:jc w:val="both"/>
        <w:rPr/>
      </w:pPr>
      <w:r>
        <w:t>I have got marks in my S.S.C. – 47% and H.S.C. – 48%.</w:t>
      </w:r>
    </w:p>
    <w:p>
      <w:pPr>
        <w:numPr>
          <w:ilvl w:val="0"/>
          <w:numId w:val="4"/>
        </w:numPr>
        <w:ind w:right="720"/>
        <w:jc w:val="both"/>
        <w:rPr/>
      </w:pPr>
      <w:r>
        <w:t xml:space="preserve">I have </w:t>
      </w:r>
      <w:r>
        <w:t>studied up to</w:t>
      </w:r>
      <w:r>
        <w:t xml:space="preserve"> </w:t>
      </w:r>
      <w:r>
        <w:t>T</w:t>
      </w:r>
      <w:r>
        <w:t xml:space="preserve">.Y.B...COM from the </w:t>
      </w:r>
      <w:r>
        <w:t>J.J.Kundaliya</w:t>
      </w:r>
      <w:r>
        <w:t xml:space="preserve"> Arts &amp; commerce College. Rajkot.</w:t>
      </w:r>
    </w:p>
    <w:p>
      <w:pPr>
        <w:numPr>
          <w:ilvl w:val="0"/>
          <w:numId w:val="4"/>
        </w:numPr>
        <w:ind w:right="720"/>
        <w:jc w:val="both"/>
        <w:rPr>
          <w:b/>
        </w:rPr>
      </w:pPr>
      <w:r>
        <w:t>I have completed my (Diploma in Business Management)D.B.M &amp; M.B.A. from ADARSH MANAGEMENT &amp; INSTITUTE OF INDIA with 67%</w:t>
      </w:r>
    </w:p>
    <w:p>
      <w:pPr>
        <w:spacing w:line="276" w:lineRule="auto"/>
        <w:rPr>
          <w:b/>
        </w:rPr>
      </w:pPr>
      <w:r>
        <w:rPr>
          <w:color w:val="000000"/>
          <w:sz w:val="22"/>
        </w:rPr>
        <w:pict>
          <v:rect id="7ec38dc8-1b8f-4928-956e-a042f7b8a8bd" o:spid="_x0000_s1029" style="position:absolute;margin-left:-4.55pt;margin-top:1.6pt;width:495pt;height:24.55pt;z-index:251659776" fillcolor="#ddd" strokeweight="3pt">
            <v:stroke linestyle="thickThin"/>
            <w10:wrap anchorx="page" anchory="page"/>
            <v:textbox>
              <w:txbxContent>
                <w:p>
                  <w:pPr>
                    <w:rPr>
                      <w:b/>
                      <w:sz w:val="20"/>
                      <w:u w:val="single"/>
                    </w:rPr>
                  </w:pPr>
                  <w:r>
                    <w:rPr>
                      <w:b/>
                    </w:rPr>
                    <w:t>Personal Software Skill</w:t>
                  </w:r>
                </w:p>
                <w:p/>
                <w:p/>
                <w:p/>
              </w:txbxContent>
            </v:textbox>
            <o:lock/>
          </v:rect>
        </w:pict>
      </w:r>
    </w:p>
    <w:p>
      <w:pPr>
        <w:ind w:left="360"/>
        <w:rPr>
          <w:sz w:val="22"/>
        </w:rPr>
      </w:pPr>
    </w:p>
    <w:p>
      <w:pPr>
        <w:numPr>
          <w:ilvl w:val="0"/>
          <w:numId w:val="5"/>
        </w:numPr>
        <w:shd w:val="clear" w:color="auto" w:fill="ffffff"/>
        <w:spacing w:line="276" w:lineRule="auto"/>
        <w:jc w:val="both"/>
        <w:rPr>
          <w:color w:val="000000"/>
          <w:sz w:val="22"/>
        </w:rPr>
      </w:pPr>
      <w:r>
        <w:rPr>
          <w:color w:val="000000"/>
          <w:sz w:val="22"/>
        </w:rPr>
        <w:t>Ms Office</w:t>
      </w:r>
    </w:p>
    <w:p>
      <w:pPr>
        <w:numPr>
          <w:ilvl w:val="0"/>
          <w:numId w:val="5"/>
        </w:numPr>
        <w:shd w:val="clear" w:color="auto" w:fill="ffffff"/>
        <w:spacing w:line="276" w:lineRule="auto"/>
        <w:jc w:val="both"/>
        <w:rPr>
          <w:color w:val="000000"/>
          <w:sz w:val="22"/>
        </w:rPr>
      </w:pPr>
      <w:r>
        <w:rPr>
          <w:color w:val="000000"/>
          <w:sz w:val="22"/>
        </w:rPr>
        <w:t>Oracle</w:t>
      </w:r>
    </w:p>
    <w:p>
      <w:pPr>
        <w:numPr>
          <w:ilvl w:val="0"/>
          <w:numId w:val="5"/>
        </w:numPr>
        <w:shd w:val="clear" w:color="auto" w:fill="ffffff"/>
        <w:spacing w:line="276" w:lineRule="auto"/>
        <w:jc w:val="both"/>
        <w:rPr>
          <w:color w:val="000000"/>
          <w:sz w:val="22"/>
        </w:rPr>
      </w:pPr>
      <w:r>
        <w:rPr>
          <w:color w:val="000000"/>
          <w:sz w:val="22"/>
        </w:rPr>
        <w:t>Orient</w:t>
      </w:r>
    </w:p>
    <w:p>
      <w:pPr>
        <w:numPr>
          <w:ilvl w:val="0"/>
          <w:numId w:val="5"/>
        </w:numPr>
        <w:shd w:val="clear" w:color="auto" w:fill="ffffff"/>
        <w:spacing w:line="276" w:lineRule="auto"/>
        <w:jc w:val="both"/>
        <w:rPr>
          <w:color w:val="000000"/>
          <w:sz w:val="22"/>
        </w:rPr>
      </w:pPr>
      <w:r>
        <w:rPr>
          <w:color w:val="000000"/>
          <w:sz w:val="22"/>
        </w:rPr>
        <w:t>SAP</w:t>
      </w:r>
    </w:p>
    <w:p>
      <w:pPr>
        <w:numPr>
          <w:ilvl w:val="0"/>
          <w:numId w:val="5"/>
        </w:numPr>
        <w:shd w:val="clear" w:color="auto" w:fill="ffffff"/>
        <w:spacing w:line="276" w:lineRule="auto"/>
        <w:jc w:val="both"/>
        <w:rPr>
          <w:color w:val="000000"/>
          <w:sz w:val="22"/>
        </w:rPr>
      </w:pPr>
      <w:r>
        <w:rPr>
          <w:sz w:val="22"/>
        </w:rPr>
        <w:t>Well Familiar with internet usage and available data base for business assistance</w:t>
      </w:r>
    </w:p>
    <w:p>
      <w:pPr>
        <w:spacing w:line="276" w:lineRule="auto"/>
        <w:rPr/>
      </w:pPr>
      <w:r>
        <w:rPr>
          <w:sz w:val="22"/>
        </w:rPr>
        <w:pict>
          <v:rect id="_x0000_s1034" style="position:absolute;margin-left:-4.55pt;margin-top:13.2pt;width:486pt;height:21.1pt;z-index:251661824" fillcolor="#ddd" strokeweight="3pt">
            <v:stroke linestyle="thickThin"/>
            <w10:wrap anchorx="page" anchory="page"/>
            <v:textbox>
              <w:txbxContent>
                <w:p>
                  <w:pPr>
                    <w:spacing w:line="300" w:lineRule="auto"/>
                    <w:rPr>
                      <w:b/>
                      <w:u w:val="single"/>
                    </w:rPr>
                  </w:pPr>
                  <w:r>
                    <w:rPr>
                      <w:b/>
                    </w:rPr>
                    <w:t>Personal Profiles</w:t>
                  </w:r>
                </w:p>
                <w:p>
                  <w:pPr>
                    <w:rPr>
                      <w:b/>
                      <w:sz w:val="20"/>
                      <w:u w:val="single"/>
                    </w:rPr>
                  </w:pPr>
                </w:p>
                <w:p>
                  <w:pPr>
                    <w:rPr>
                      <w:b/>
                      <w:sz w:val="20"/>
                      <w:u w:val="single"/>
                    </w:rPr>
                  </w:pPr>
                </w:p>
                <w:p>
                  <w:pPr>
                    <w:rPr>
                      <w:b/>
                      <w:sz w:val="20"/>
                      <w:u w:val="single"/>
                    </w:rPr>
                  </w:pPr>
                </w:p>
                <w:p>
                  <w:pPr>
                    <w:rPr>
                      <w:b/>
                      <w:sz w:val="20"/>
                      <w:u w:val="single"/>
                    </w:rPr>
                  </w:pPr>
                </w:p>
                <w:p>
                  <w:pPr>
                    <w:rPr>
                      <w:b/>
                      <w:sz w:val="20"/>
                      <w:u w:val="single"/>
                    </w:rPr>
                  </w:pPr>
                </w:p>
                <w:p>
                  <w:pPr>
                    <w:rPr>
                      <w:b/>
                      <w:sz w:val="20"/>
                      <w:u w:val="single"/>
                    </w:rPr>
                  </w:pPr>
                </w:p>
                <w:p>
                  <w:pPr>
                    <w:tabs>
                      <w:tab w:val="left" w:pos="3420"/>
                    </w:tabs>
                    <w:jc w:val="both"/>
                    <w:rPr/>
                  </w:pPr>
                </w:p>
              </w:txbxContent>
            </v:textbox>
            <o:lock/>
          </v:rect>
        </w:pict>
      </w:r>
    </w:p>
    <w:p>
      <w:pPr>
        <w:tabs>
          <w:tab w:val="left" w:pos="3675"/>
        </w:tabs>
        <w:rPr>
          <w:b/>
          <w:sz w:val="22"/>
        </w:rPr>
      </w:pPr>
    </w:p>
    <w:p>
      <w:pPr>
        <w:tabs>
          <w:tab w:val="left" w:pos="3675"/>
        </w:tabs>
        <w:rPr>
          <w:sz w:val="22"/>
        </w:rPr>
      </w:pPr>
      <w:r>
        <w:rPr>
          <w:sz w:val="22"/>
        </w:rPr>
        <w:tab/>
      </w:r>
    </w:p>
    <w:tbl>
      <w:tblPr>
        <w:tblW w:w="9180" w:type="dxa"/>
        <w:tblCellSpacing w:w="20" w:type="dxa"/>
        <w:tblInd w:w="25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Look w:val="04A0"/>
      </w:tblPr>
      <w:tblGrid>
        <w:gridCol w:w="2368"/>
        <w:gridCol w:w="6811"/>
      </w:tblGrid>
      <w:tr>
        <w:trPr>
          <w:trHeight w:val="165"/>
          <w:tblCellSpacing w:w="20" w:type="dxa"/>
        </w:trPr>
        <w:tc>
          <w:tcPr>
            <w:cnfStyle w:val="101000000000"/>
            <w:tcW w:w="2318" w:type="dxa"/>
            <w:shd w:val="clear" w:color="auto" w:fill="a6a6a6"/>
            <w:vAlign w:val="center"/>
          </w:tcPr>
          <w:p>
            <w:pPr>
              <w:rPr>
                <w:color w:val="ffffff"/>
                <w:sz w:val="22"/>
              </w:rPr>
            </w:pPr>
            <w:r>
              <w:rPr>
                <w:color w:val="ffffff"/>
                <w:sz w:val="22"/>
              </w:rPr>
              <w:t>Date of Birth</w:t>
            </w:r>
          </w:p>
        </w:tc>
        <w:tc>
          <w:tcPr>
            <w:cnfStyle w:val="100000000000"/>
            <w:tcW w:w="6742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th</w:t>
            </w:r>
            <w:r>
              <w:rPr>
                <w:sz w:val="22"/>
              </w:rPr>
              <w:t xml:space="preserve"> November 1975</w:t>
            </w:r>
          </w:p>
        </w:tc>
      </w:tr>
      <w:tr>
        <w:trPr>
          <w:trHeight w:val="135"/>
          <w:tblCellSpacing w:w="20" w:type="dxa"/>
        </w:trPr>
        <w:tc>
          <w:tcPr>
            <w:cnfStyle w:val="001000100000"/>
            <w:tcW w:w="2318" w:type="dxa"/>
            <w:shd w:val="clear" w:color="auto" w:fill="a6a6a6"/>
            <w:vAlign w:val="center"/>
          </w:tcPr>
          <w:p>
            <w:pPr>
              <w:rPr>
                <w:color w:val="ffffff"/>
                <w:sz w:val="22"/>
              </w:rPr>
            </w:pPr>
            <w:r>
              <w:rPr>
                <w:color w:val="ffffff"/>
                <w:sz w:val="22"/>
              </w:rPr>
              <w:t>Nationality</w:t>
            </w:r>
          </w:p>
        </w:tc>
        <w:tc>
          <w:tcPr>
            <w:cnfStyle w:val="000000100000"/>
            <w:tcW w:w="6742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Indian</w:t>
            </w:r>
          </w:p>
        </w:tc>
      </w:tr>
      <w:tr>
        <w:trPr>
          <w:trHeight w:val="135"/>
          <w:tblCellSpacing w:w="20" w:type="dxa"/>
        </w:trPr>
        <w:tc>
          <w:tcPr>
            <w:cnfStyle w:val="001000010000"/>
            <w:tcW w:w="2318" w:type="dxa"/>
            <w:shd w:val="clear" w:color="auto" w:fill="a6a6a6"/>
            <w:vAlign w:val="center"/>
          </w:tcPr>
          <w:p>
            <w:pPr>
              <w:rPr>
                <w:color w:val="ffffff"/>
                <w:sz w:val="22"/>
              </w:rPr>
            </w:pPr>
            <w:r>
              <w:rPr>
                <w:color w:val="ffffff"/>
                <w:sz w:val="22"/>
              </w:rPr>
              <w:t>Gender / Marital Status</w:t>
            </w:r>
          </w:p>
        </w:tc>
        <w:tc>
          <w:tcPr>
            <w:cnfStyle w:val="000000010000"/>
            <w:tcW w:w="6742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Male / Married</w:t>
            </w:r>
          </w:p>
        </w:tc>
      </w:tr>
      <w:tr>
        <w:trPr>
          <w:trHeight w:val="135"/>
          <w:tblCellSpacing w:w="20" w:type="dxa"/>
        </w:trPr>
        <w:tc>
          <w:tcPr>
            <w:cnfStyle w:val="001000100000"/>
            <w:tcW w:w="2318" w:type="dxa"/>
            <w:shd w:val="clear" w:color="auto" w:fill="a6a6a6"/>
            <w:vAlign w:val="center"/>
          </w:tcPr>
          <w:p>
            <w:pPr>
              <w:rPr>
                <w:color w:val="ffffff"/>
                <w:sz w:val="22"/>
              </w:rPr>
            </w:pPr>
            <w:r>
              <w:rPr>
                <w:color w:val="ffffff"/>
                <w:sz w:val="22"/>
              </w:rPr>
              <w:t>Present Address</w:t>
            </w:r>
          </w:p>
        </w:tc>
        <w:tc>
          <w:tcPr>
            <w:cnfStyle w:val="000000100000"/>
            <w:tcW w:w="6742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</w:p>
        </w:tc>
      </w:tr>
      <w:tr>
        <w:trPr>
          <w:trHeight w:val="135"/>
          <w:tblCellSpacing w:w="20" w:type="dxa"/>
        </w:trPr>
        <w:tc>
          <w:tcPr>
            <w:cnfStyle w:val="001000010000"/>
            <w:tcW w:w="2318" w:type="dxa"/>
            <w:shd w:val="clear" w:color="auto" w:fill="a6a6a6"/>
            <w:vAlign w:val="center"/>
          </w:tcPr>
          <w:p>
            <w:pPr>
              <w:rPr>
                <w:color w:val="ffffff"/>
                <w:sz w:val="22"/>
              </w:rPr>
            </w:pPr>
            <w:r>
              <w:rPr>
                <w:color w:val="ffffff"/>
                <w:sz w:val="22"/>
              </w:rPr>
              <w:t>Permanent Address</w:t>
            </w:r>
          </w:p>
        </w:tc>
        <w:tc>
          <w:tcPr>
            <w:cnfStyle w:val="000000010000"/>
            <w:tcW w:w="6742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“Manish” </w:t>
            </w:r>
            <w:r>
              <w:rPr>
                <w:sz w:val="22"/>
              </w:rPr>
              <w:t>Gayakwadi</w:t>
            </w:r>
            <w:r>
              <w:rPr>
                <w:sz w:val="22"/>
              </w:rPr>
              <w:t xml:space="preserve"> Plot 1, Opp. </w:t>
            </w:r>
            <w:r>
              <w:rPr>
                <w:sz w:val="22"/>
              </w:rPr>
              <w:t>Sadhu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Vaswani</w:t>
            </w:r>
            <w:r>
              <w:rPr>
                <w:sz w:val="22"/>
              </w:rPr>
              <w:t xml:space="preserve"> Hospital, Rajkot-360001</w:t>
            </w:r>
          </w:p>
        </w:tc>
      </w:tr>
      <w:tr>
        <w:trPr>
          <w:trHeight w:val="335"/>
          <w:tblCellSpacing w:w="20" w:type="dxa"/>
        </w:trPr>
        <w:tc>
          <w:tcPr>
            <w:cnfStyle w:val="001000100000"/>
            <w:tcW w:w="2318" w:type="dxa"/>
            <w:shd w:val="clear" w:color="auto" w:fill="a6a6a6"/>
            <w:vAlign w:val="center"/>
          </w:tcPr>
          <w:p>
            <w:pPr>
              <w:rPr>
                <w:color w:val="ffffff"/>
                <w:sz w:val="22"/>
              </w:rPr>
            </w:pPr>
            <w:r>
              <w:rPr>
                <w:color w:val="ffffff"/>
                <w:sz w:val="22"/>
              </w:rPr>
              <w:t>Known Languages</w:t>
            </w:r>
          </w:p>
        </w:tc>
        <w:tc>
          <w:tcPr>
            <w:cnfStyle w:val="000000100000"/>
            <w:tcW w:w="6742" w:type="dxa"/>
            <w:vAlign w:val="center"/>
          </w:tcPr>
          <w:p>
            <w:pPr>
              <w:pStyle w:val="Heading2"/>
              <w:rPr>
                <w:rFonts w:ascii="Times New Roman" w:hAnsi="Times New Roman"/>
                <w:b w:val="off"/>
                <w:sz w:val="22"/>
              </w:rPr>
            </w:pPr>
            <w:r>
              <w:rPr>
                <w:rFonts w:ascii="Times New Roman" w:hAnsi="Times New Roman"/>
                <w:b w:val="off"/>
                <w:sz w:val="22"/>
              </w:rPr>
              <w:t>English, Gujarati, Hindi, Malayalam</w:t>
            </w:r>
          </w:p>
        </w:tc>
      </w:tr>
    </w:tbl>
    <w:p>
      <w:pPr>
        <w:rPr>
          <w:sz w:val="22"/>
        </w:rPr>
      </w:pPr>
    </w:p>
    <w:p>
      <w:pPr>
        <w:pStyle w:val="Heading5"/>
        <w:rPr>
          <w:rFonts w:ascii="Times New Roman" w:hAnsi="Times New Roman"/>
          <w:sz w:val="22"/>
        </w:rPr>
      </w:pPr>
    </w:p>
    <w:p>
      <w:pPr>
        <w:pStyle w:val="Heading5"/>
        <w:rPr>
          <w:rFonts w:ascii="Times New Roman" w:hAnsi="Times New Roman"/>
          <w:sz w:val="24"/>
        </w:rPr>
      </w:pPr>
      <w:r>
        <w:rPr>
          <w:sz w:val="22"/>
        </w:rPr>
        <w:pict>
          <v:rect id="03ea24eb-f3ac-42bb-a60e-3172c1311e7f" o:spid="_x0000_s1028" style="position:absolute;margin-left:.7pt;margin-top:.05pt;width:486pt;height:21.1pt;z-index:251657728" fillcolor="#ddd" strokeweight="3pt">
            <v:stroke linestyle="thickThin"/>
            <w10:wrap anchorx="page" anchory="page"/>
            <v:textbox>
              <w:txbxContent>
                <w:p>
                  <w:pPr>
                    <w:pStyle w:val="Heading5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Declaration</w:t>
                  </w:r>
                </w:p>
                <w:p>
                  <w:pPr>
                    <w:rPr>
                      <w:b/>
                      <w:sz w:val="20"/>
                      <w:u w:val="single"/>
                    </w:rPr>
                  </w:pPr>
                </w:p>
                <w:p>
                  <w:pPr>
                    <w:rPr>
                      <w:b/>
                      <w:sz w:val="20"/>
                      <w:u w:val="single"/>
                    </w:rPr>
                  </w:pPr>
                </w:p>
                <w:p>
                  <w:pPr>
                    <w:rPr>
                      <w:b/>
                      <w:sz w:val="20"/>
                      <w:u w:val="single"/>
                    </w:rPr>
                  </w:pPr>
                </w:p>
                <w:p>
                  <w:pPr>
                    <w:rPr>
                      <w:b/>
                      <w:sz w:val="20"/>
                      <w:u w:val="single"/>
                    </w:rPr>
                  </w:pPr>
                </w:p>
                <w:p>
                  <w:pPr>
                    <w:rPr>
                      <w:b/>
                      <w:sz w:val="20"/>
                      <w:u w:val="single"/>
                    </w:rPr>
                  </w:pPr>
                </w:p>
                <w:p>
                  <w:pPr>
                    <w:rPr>
                      <w:b/>
                      <w:sz w:val="20"/>
                      <w:u w:val="single"/>
                    </w:rPr>
                  </w:pPr>
                </w:p>
                <w:p>
                  <w:pPr>
                    <w:tabs>
                      <w:tab w:val="left" w:pos="3420"/>
                    </w:tabs>
                    <w:jc w:val="both"/>
                    <w:rPr/>
                  </w:pPr>
                </w:p>
              </w:txbxContent>
            </v:textbox>
            <o:lock/>
          </v:rect>
        </w:pict>
      </w:r>
      <w:r>
        <w:rPr>
          <w:rFonts w:ascii="Times New Roman" w:hAnsi="Times New Roman"/>
          <w:sz w:val="24"/>
        </w:rPr>
        <w:t>Declaration</w:t>
      </w:r>
    </w:p>
    <w:p>
      <w:pPr>
        <w:rPr>
          <w:sz w:val="22"/>
        </w:rPr>
      </w:pPr>
    </w:p>
    <w:p>
      <w:pPr>
        <w:rPr>
          <w:sz w:val="22"/>
        </w:rPr>
      </w:pPr>
    </w:p>
    <w:p>
      <w:pPr>
        <w:rPr>
          <w:sz w:val="22"/>
        </w:rPr>
      </w:pPr>
      <w:r>
        <w:rPr>
          <w:sz w:val="22"/>
        </w:rPr>
        <w:t>I hereby do solemnly affirm that the details furnished above are true to the best of my knowledge.</w:t>
      </w:r>
    </w:p>
    <w:p>
      <w:pPr>
        <w:rPr>
          <w:sz w:val="22"/>
        </w:rPr>
      </w:pPr>
    </w:p>
    <w:p>
      <w:pPr>
        <w:rPr>
          <w:sz w:val="22"/>
        </w:rPr>
      </w:pPr>
    </w:p>
    <w:p>
      <w:pPr>
        <w:rPr>
          <w:sz w:val="22"/>
        </w:rPr>
      </w:pPr>
    </w:p>
    <w:p>
      <w:pPr>
        <w:rPr>
          <w:sz w:val="22"/>
        </w:rPr>
      </w:pPr>
      <w:r>
        <w:rPr>
          <w:sz w:val="22"/>
        </w:rPr>
        <w:t>Date</w:t>
      </w:r>
      <w:r>
        <w:rPr>
          <w:sz w:val="22"/>
        </w:rPr>
        <w:tab/>
        <w:t xml:space="preserve">: -   </w:t>
      </w:r>
    </w:p>
    <w:p>
      <w:pPr>
        <w:rPr>
          <w:sz w:val="22"/>
        </w:rPr>
      </w:pPr>
    </w:p>
    <w:p>
      <w:pPr>
        <w:rPr>
          <w:sz w:val="22"/>
        </w:rPr>
      </w:pPr>
      <w:r>
        <w:rPr>
          <w:sz w:val="22"/>
        </w:rPr>
        <w:t>Place</w:t>
      </w:r>
      <w:r>
        <w:rPr>
          <w:sz w:val="22"/>
        </w:rPr>
        <w:tab/>
        <w:t>: -   Rajkot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</w:t>
      </w:r>
      <w:r>
        <w:rPr>
          <w:sz w:val="22"/>
        </w:rPr>
        <w:tab/>
        <w:t xml:space="preserve">         (Manish </w:t>
      </w:r>
      <w:r>
        <w:rPr>
          <w:sz w:val="22"/>
        </w:rPr>
        <w:t>Sreedharan</w:t>
      </w:r>
      <w:r>
        <w:rPr>
          <w:sz w:val="22"/>
        </w:rPr>
        <w:t xml:space="preserve">)          </w:t>
      </w:r>
    </w:p>
    <w:sectPr>
      <w:pgSz w:w="11907" w:h="16839"/>
      <w:pgMar w:top="810" w:right="1440" w:bottom="36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 w:val="o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charset w:val="00"/>
    <w:family w:val="swiss"/>
    <w:pitch w:val="variable"/>
  </w:font>
  <w:font w:name="Angsana New"/>
  <w:font w:name="ＭＳ ゴシック"/>
  <w:font w:name="Cordia New"/>
  <w:font w:name="ＭＳ 明朝"/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abstractNum w:abstractNumId="0">
    <w:multiLevelType w:val="multilevel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multilevel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/>
        <w:b/>
        <w:color w:val="auto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tabs>
          <w:tab w:val="left" w:pos="630"/>
        </w:tabs>
        <w:ind w:left="63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4">
    <w:multiLevelType w:val="multilevel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/>
        <w:b/>
        <w:color w:val="auto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/>
  <w:endnotePr/>
  <w:compat/>
  <w:rsids>
    <w:rsidRoot w:val="007F306A"/>
    <w:rsid w:val="000E7F6B"/>
    <w:rsid w:val="001703DA"/>
    <w:rsid w:val="001C3C08"/>
    <w:rsid w:val="001C5027"/>
    <w:rsid w:val="002B6FDF"/>
    <w:rsid w:val="00371848"/>
    <w:rsid w:val="003D2F87"/>
    <w:rsid w:val="004522FE"/>
    <w:rsid w:val="004811B4"/>
    <w:rsid w:val="005258F2"/>
    <w:rsid w:val="00544A12"/>
    <w:rsid w:val="006279C3"/>
    <w:rsid w:val="00641651"/>
    <w:rsid w:val="0065592A"/>
    <w:rsid w:val="006C3A27"/>
    <w:rsid w:val="00705100"/>
    <w:rsid w:val="00720581"/>
    <w:rsid w:val="00791AE2"/>
    <w:rsid w:val="007C341B"/>
    <w:rsid w:val="007C7D7B"/>
    <w:rsid w:val="007D40C5"/>
    <w:rsid w:val="007F306A"/>
    <w:rsid w:val="00805A56"/>
    <w:rsid w:val="0084593D"/>
    <w:rsid w:val="00864F53"/>
    <w:rsid w:val="008D0D84"/>
    <w:rsid w:val="008E4AFE"/>
    <w:rsid w:val="008F27E3"/>
    <w:rsid w:val="00924CE2"/>
    <w:rsid w:val="00B73E02"/>
    <w:rsid w:val="00B74BD4"/>
    <w:rsid w:val="00BD2C05"/>
    <w:rsid w:val="00BF75C2"/>
    <w:rsid w:val="00C62170"/>
    <w:rsid w:val="00C93A8A"/>
    <w:rsid w:val="00CB6E11"/>
    <w:rsid w:val="00CE2EC4"/>
    <w:rsid w:val="00CF10FB"/>
    <w:rsid w:val="00DC2533"/>
    <w:rsid w:val="00DC3701"/>
    <w:rsid w:val="00DD1239"/>
    <w:rsid w:val="00DF51A4"/>
    <w:rsid w:val="00F3239F"/>
    <w:rsid w:val="00F43611"/>
    <w:rsid w:val="00F515BB"/>
    <w:rsid w:val="00F54D57"/>
    <w:rsid w:val="00F55959"/>
    <w:rsid w:val="00F64C15"/>
    <w:rsid w:val="00F764EC"/>
    <w:rsid w:val="00F84FD9"/>
    <w:rsid w:val="00F90594"/>
    <w:rsid w:val="00FA39F1"/>
    <w:rsid w:val="00FB6215"/>
    <w:rsid w:val="3FB32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/>
  </w:docDefaults>
  <w:style w:type="paragraph" w:default="1" w:styleId="Normal">
    <w:name w:val="Normal"/>
    <w:uiPriority w:val="99"/>
    <w:qFormat w:val="on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/>
    </w:pPr>
    <w:rPr>
      <w:rFonts w:asciiTheme="majorHAnsi" w:cstheme="majorBidi" w:eastAsiaTheme="majorEastAsia" w:hAnsiTheme="majorHAnsi"/>
      <w:b/>
      <w:color w:val="3760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/>
    </w:pPr>
    <w:rPr>
      <w:rFonts w:asciiTheme="majorHAnsi" w:cstheme="majorBidi" w:eastAsiaTheme="majorEastAsia" w:hAnsiTheme="majorHAnsi"/>
      <w:b/>
      <w:color w:val="4f81bd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9"/>
    <w:unhideWhenUsed w:val="on"/>
    <w:qFormat w:val="on"/>
    <w:unhideWhenUsed w:val="on"/>
    <w:pPr>
      <w:keepNext w:val="on"/>
      <w:keepLines w:val="on"/>
      <w:spacing w:before="200"/>
    </w:pPr>
    <w:rPr>
      <w:rFonts w:asciiTheme="majorHAnsi" w:cstheme="majorBidi" w:eastAsiaTheme="majorEastAsia" w:hAnsiTheme="majorHAnsi"/>
      <w:b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/>
    </w:pPr>
    <w:rPr>
      <w:rFonts w:asciiTheme="majorHAnsi" w:cstheme="majorBidi" w:eastAsiaTheme="majorEastAsia" w:hAnsiTheme="majorHAnsi"/>
      <w:b/>
      <w:i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9"/>
    <w:qFormat w:val="on"/>
    <w:pPr>
      <w:keepNext w:val="on"/>
    </w:pPr>
    <w:rPr>
      <w:rFonts w:ascii="Arial" w:hAnsi="Arial"/>
      <w:b/>
      <w:sz w:val="21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 w:val="on"/>
    <w:pPr>
      <w:keepNext w:val="on"/>
      <w:jc w:val="both"/>
    </w:pPr>
    <w:rPr>
      <w:rFonts w:ascii="Arial" w:cs="Arial" w:hAnsi="Arial"/>
      <w:b/>
      <w:sz w:val="18"/>
    </w:rPr>
  </w:style>
  <w:style w:type="paragraph" w:styleId="Heading7">
    <w:name w:val="Heading 7"/>
    <w:basedOn w:val="Normal"/>
    <w:next w:val="Normal"/>
    <w:link w:val="Heading7Char"/>
    <w:uiPriority w:val="99"/>
    <w:unhideWhenUsed w:val="on"/>
    <w:qFormat w:val="on"/>
    <w:unhideWhenUsed w:val="on"/>
    <w:pPr>
      <w:keepNext w:val="on"/>
      <w:keepLines w:val="on"/>
      <w:spacing w:before="200"/>
    </w:pPr>
    <w:rPr>
      <w:rFonts w:asciiTheme="majorHAnsi" w:cstheme="majorBidi" w:eastAsiaTheme="majorEastAsia" w:hAnsiTheme="majorHAnsi"/>
      <w:i/>
      <w:color w:val="404040"/>
    </w:rPr>
  </w:style>
  <w:style w:type="paragraph" w:styleId="Heading8">
    <w:name w:val="Heading 8"/>
    <w:basedOn w:val="Normal"/>
    <w:next w:val="Normal"/>
    <w:link w:val="Heading8Char"/>
    <w:uiPriority w:val="99"/>
    <w:unhideWhenUsed w:val="on"/>
    <w:qFormat w:val="on"/>
    <w:unhideWhenUsed w:val="on"/>
    <w:pPr>
      <w:keepNext w:val="on"/>
      <w:keepLines w:val="on"/>
      <w:spacing w:before="200"/>
    </w:pPr>
    <w:rPr>
      <w:rFonts w:asciiTheme="majorHAnsi" w:cstheme="majorBidi" w:eastAsiaTheme="majorEastAsia" w:hAnsiTheme="majorHAnsi"/>
      <w:color w:val="404040"/>
      <w:sz w:val="20"/>
    </w:rPr>
  </w:style>
  <w:style w:type="paragraph" w:styleId="Heading9">
    <w:name w:val="Heading 9"/>
    <w:basedOn w:val="Normal"/>
    <w:next w:val="Normal"/>
    <w:link w:val="Heading9Char"/>
    <w:uiPriority w:val="99"/>
    <w:unhideWhenUsed w:val="on"/>
    <w:qFormat w:val="on"/>
    <w:unhideWhenUsed w:val="on"/>
    <w:pPr>
      <w:keepNext w:val="on"/>
      <w:keepLines w:val="on"/>
      <w:spacing w:before="200"/>
    </w:pPr>
    <w:rPr>
      <w:rFonts w:asciiTheme="majorHAnsi" w:cstheme="majorBidi" w:eastAsiaTheme="majorEastAsia" w:hAnsiTheme="majorHAnsi"/>
      <w:i/>
      <w:color w:val="404040"/>
      <w:sz w:val="20"/>
    </w:rPr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  <w:unhideWhenUsed w:val="on"/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i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color w:val="000000" w:themeColor="text1"/>
    </w:rPr>
  </w:style>
  <w:style w:type="character" w:customStyle="1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 w:val="on"/>
    <w:pPr>
      <w:numPr>
        <w:ilvl w:val="1"/>
        <w:numId w:val="0"/>
      </w:numPr>
    </w:pPr>
    <w:rPr>
      <w:rFonts w:asciiTheme="majorHAnsi" w:cstheme="majorBidi" w:eastAsiaTheme="majorEastAsia" w:hAnsiTheme="majorHAnsi"/>
      <w:i/>
      <w:color w:val="4f81bd" w:themeColor="accent1"/>
      <w:spacing w:val="15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color w:val="4f81bd"/>
      <w:spacing w:val="15"/>
      <w:sz w:val="24"/>
    </w:rPr>
  </w:style>
  <w:style w:type="paragraph" w:customStyle="1" w:styleId="Footnotetext">
    <w:name w:val="Footnote text"/>
    <w:basedOn w:val="Normal"/>
    <w:link w:val="FootnoteTextChar"/>
    <w:uiPriority w:val="99"/>
    <w:semiHidden w:val="on"/>
    <w:unhideWhenUsed w:val="on"/>
    <w:unhideWhenUsed w:val="on"/>
    <w:rPr>
      <w:sz w:val="20"/>
    </w:rPr>
  </w:style>
  <w:style w:type="paragraph" w:customStyle="1" w:styleId="Endnotetext">
    <w:name w:val="Endnote text"/>
    <w:basedOn w:val="Normal"/>
    <w:link w:val="EndnoteTextChar"/>
    <w:uiPriority w:val="99"/>
    <w:semiHidden w:val="on"/>
    <w:unhideWhenUsed w:val="on"/>
    <w:unhideWhenUsed w:val="on"/>
    <w:rPr>
      <w:sz w:val="20"/>
    </w:rPr>
  </w:style>
  <w:style w:type="character" w:customStyle="1" w:styleId="SubtleReference1">
    <w:name w:val="Subtle Reference1"/>
    <w:basedOn w:val="DefaultParagraphFont"/>
    <w:uiPriority w:val="99"/>
    <w:qFormat w:val="on"/>
    <w:rPr>
      <w:smallCaps/>
      <w:color w:val="c0504d"/>
      <w:u w:val="single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Verdana" w:cs="Times New Roman" w:eastAsia="Times New Roman" w:hAnsi="Verdana"/>
      <w:b/>
      <w:sz w:val="20"/>
      <w:lang w:val="en-US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</w:rPr>
  </w:style>
  <w:style w:type="character" w:customStyle="1" w:styleId="IntenseQuoteChar">
    <w:name w:val="Intense Quote Char"/>
    <w:basedOn w:val="DefaultParagraphFont"/>
    <w:link w:val="IntenseQuote1"/>
    <w:uiPriority w:val="30"/>
    <w:rPr>
      <w:b/>
      <w:i/>
      <w:color w:val="4f81bd" w:themeColor="accent1"/>
    </w:rPr>
  </w:style>
  <w:style w:type="character" w:styleId="Hyperlink">
    <w:name w:val="Hyperlink"/>
    <w:basedOn w:val="DefaultParagraphFont"/>
    <w:uiPriority w:val="99"/>
    <w:unhideWhenUsed w:val="on"/>
    <w:unhideWhenUsed w:val="on"/>
    <w:rPr>
      <w:color w:val="0000ff" w:themeColor="hyperlink"/>
      <w:u w:val="single"/>
    </w:rPr>
  </w:style>
  <w:style w:type="character" w:customStyle="1" w:styleId="IntenseReference1">
    <w:name w:val="Intense Reference1"/>
    <w:basedOn w:val="DefaultParagraphFont"/>
    <w:uiPriority w:val="99"/>
    <w:qFormat w:val="on"/>
    <w:rPr>
      <w:b/>
      <w:smallCaps/>
      <w:color w:val="c0504d"/>
      <w:spacing w:val="5"/>
      <w:u w:val="single"/>
    </w:rPr>
  </w:style>
  <w:style w:type="paragraph" w:styleId="Footer">
    <w:name w:val="Footer"/>
    <w:basedOn w:val="Normal"/>
    <w:link w:val="FooterChar"/>
    <w:uiPriority w:val="99"/>
    <w:semiHidden w:val="on"/>
    <w:qFormat w:val="on"/>
    <w:pPr>
      <w:tabs>
        <w:tab w:val="center" w:pos="4680"/>
        <w:tab w:val="right" w:pos="9360"/>
      </w:tabs>
    </w:pPr>
  </w:style>
  <w:style w:type="paragraph" w:customStyle="1" w:styleId="NoSpacing1">
    <w:name w:val="No Spacing1"/>
    <w:uiPriority w:val="99"/>
    <w:qFormat w:val="on"/>
    <w:rPr>
      <w:sz w:val="24"/>
    </w:rPr>
  </w:style>
  <w:style w:type="character" w:styleId="Emphasis">
    <w:name w:val="Emphasis"/>
    <w:basedOn w:val="DefaultParagraphFont"/>
    <w:uiPriority w:val="20"/>
    <w:qFormat w:val="on"/>
    <w:rPr>
      <w:i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</w:rPr>
  </w:style>
  <w:style w:type="character" w:customStyle="1" w:styleId="SubtleEmphasis1">
    <w:name w:val="Subtle Emphasis1"/>
    <w:basedOn w:val="DefaultParagraphFont"/>
    <w:uiPriority w:val="99"/>
    <w:qFormat w:val="on"/>
    <w:rPr>
      <w:i/>
      <w:color w:val="808080"/>
    </w:rPr>
  </w:style>
  <w:style w:type="character" w:customStyle="1" w:styleId="QuoteChar">
    <w:name w:val="Quote Char"/>
    <w:basedOn w:val="DefaultParagraphFont"/>
    <w:link w:val="Quote"/>
    <w:uiPriority w:val="99"/>
    <w:qFormat w:val="on"/>
    <w:rPr>
      <w:i/>
      <w:color w:val="000000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rPr>
      <w:rFonts w:ascii="Courier New" w:cs="Courier New" w:hAnsi="Courier New"/>
      <w:sz w:val="21"/>
    </w:rPr>
  </w:style>
  <w:style w:type="character" w:customStyle="1" w:styleId="Heading1Char">
    <w:name w:val="Heading 1 Char"/>
    <w:basedOn w:val="DefaultParagraphFont"/>
    <w:link w:val="Heading1"/>
    <w:uiPriority w:val="99"/>
    <w:qFormat w:val="on"/>
    <w:rPr>
      <w:rFonts w:asciiTheme="majorHAnsi" w:cstheme="majorBidi" w:eastAsiaTheme="majorEastAsia" w:hAnsiTheme="majorHAnsi"/>
      <w:b/>
      <w:color w:val="365f91"/>
      <w:sz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qFormat w:val="on"/>
    <w:rPr>
      <w:rFonts w:ascii="Arial" w:cs="Arial" w:eastAsia="Times New Roman" w:hAnsi="Arial"/>
      <w:b/>
      <w:i/>
      <w:color w:val="0000ff"/>
      <w:sz w:val="21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color w:val="4f81bd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 w:val="on"/>
    <w:rPr>
      <w:rFonts w:ascii="Times New Roman" w:eastAsia="Times New Roman" w:hAnsi="Times New Roman"/>
      <w:sz w:val="24"/>
    </w:rPr>
  </w:style>
  <w:style w:type="character" w:customStyle="1" w:styleId="TitleChar">
    <w:name w:val="Title Char"/>
    <w:basedOn w:val="DefaultParagraphFont"/>
    <w:link w:val="Title"/>
    <w:uiPriority w:val="99"/>
    <w:rPr>
      <w:rFonts w:ascii="Times New Roman" w:eastAsia="Times New Roman" w:hAnsi="Times New Roman"/>
      <w:sz w:val="28"/>
    </w:rPr>
  </w:style>
  <w:style w:type="paragraph" w:customStyle="1" w:styleId="Envelopeaddress">
    <w:name w:val="Envelope address"/>
    <w:basedOn w:val="Normal"/>
    <w:uiPriority w:val="99"/>
    <w:unhideWhenUsed w:val="on"/>
    <w:unhideWhenUsed w:val="on"/>
    <w:pPr>
      <w:ind w:left="2880"/>
    </w:pPr>
    <w:rPr>
      <w:rFonts w:asciiTheme="majorHAnsi" w:cstheme="majorBidi" w:eastAsiaTheme="majorEastAsia" w:hAnsiTheme="majorHAnsi"/>
    </w:rPr>
  </w:style>
  <w:style w:type="character" w:styleId="Strong">
    <w:name w:val="Strong"/>
    <w:basedOn w:val="DefaultParagraphFont"/>
    <w:uiPriority w:val="99"/>
    <w:qFormat w:val="on"/>
    <w:rPr>
      <w:b/>
    </w:rPr>
  </w:style>
  <w:style w:type="character" w:customStyle="1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customStyle="1" w:styleId="Envelopereturn">
    <w:name w:val="Envelope return"/>
    <w:basedOn w:val="Normal"/>
    <w:uiPriority w:val="99"/>
    <w:unhideWhenUsed w:val="on"/>
    <w:unhideWhenUsed w:val="on"/>
    <w:rPr>
      <w:rFonts w:asciiTheme="majorHAnsi" w:cstheme="majorBidi" w:eastAsiaTheme="majorEastAsia" w:hAnsiTheme="majorHAnsi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</w:rPr>
  </w:style>
  <w:style w:type="paragraph" w:customStyle="1" w:styleId="ListParagraph1">
    <w:name w:val="List Paragraph1"/>
    <w:basedOn w:val="Normal"/>
    <w:uiPriority w:val="99"/>
    <w:qFormat w:val="on"/>
    <w:pPr>
      <w:ind w:left="720"/>
      <w:contextualSpacing w:val="on"/>
    </w:p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 w:val="on"/>
    <w:rPr>
      <w:b/>
      <w:i/>
      <w:color w:val="4f81bd" w:themeColor="accent1"/>
    </w:rPr>
  </w:style>
  <w:style w:type="paragraph" w:customStyle="1" w:styleId="Bodytextindent3">
    <w:name w:val="Body text indent 3"/>
    <w:basedOn w:val="Normal"/>
    <w:link w:val="BodyTextIndent3Char"/>
    <w:uiPriority w:val="99"/>
    <w:qFormat w:val="on"/>
    <w:pPr>
      <w:ind w:left="720"/>
      <w:jc w:val="both"/>
    </w:pPr>
    <w:rPr>
      <w:rFonts w:ascii="Arial" w:cs="Arial" w:hAnsi="Arial"/>
      <w:b/>
      <w:i/>
      <w:color w:val="0000ff"/>
      <w:sz w:val="21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color w:val="243f60" w:themeColor="accent1" w:themeShade="7f"/>
    </w:rPr>
  </w:style>
  <w:style w:type="character" w:styleId="BookTitle">
    <w:name w:val="Book Title"/>
    <w:basedOn w:val="DefaultParagraphFont"/>
    <w:uiPriority w:val="33"/>
    <w:qFormat w:val="on"/>
    <w:rPr>
      <w:b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f81bd" w:themeColor="accent1" w:sz="8" w:space="0"/>
      </w:pBdr>
      <w:spacing w:after="300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cs="Times New Roman" w:eastAsia="Times New Roman" w:hAnsi="Times New Roman"/>
      <w:sz w:val="24"/>
      <w:lang w:val="en-US"/>
    </w:rPr>
  </w:style>
  <w:style w:type="paragraph" w:customStyle="1" w:styleId="IntenseQuote1">
    <w:name w:val="Intense Quote1"/>
    <w:basedOn w:val="Normal"/>
    <w:next w:val="Normal"/>
    <w:link w:val="IntenseQuoteChar"/>
    <w:uiPriority w:val="99"/>
    <w:qFormat w:val="on"/>
    <w:pPr>
      <w:pBdr>
        <w:bottom w:val="single" w:color="4f81bd" w:sz="4" w:space="0"/>
      </w:pBdr>
      <w:spacing w:before="200" w:after="280"/>
      <w:ind w:left="936" w:right="936"/>
    </w:pPr>
    <w:rPr>
      <w:b/>
      <w:i/>
      <w:color w:val="4f81bd"/>
    </w:rPr>
  </w:style>
  <w:style w:type="paragraph" w:styleId="BalloonText">
    <w:name w:val="Balloon Text"/>
    <w:basedOn w:val="Normal"/>
    <w:link w:val="BalloonTextChar"/>
    <w:uiPriority w:val="99"/>
    <w:semiHidden w:val="on"/>
    <w:unhideWhenUsed w:val="on"/>
    <w:unhideWhenUsed w:val="on"/>
    <w:rPr>
      <w:rFonts w:ascii="Tahoma" w:cs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 w:val="on"/>
    <w:rPr>
      <w:rFonts w:ascii="Tahoma" w:cs="Tahoma" w:hAnsi="Tahoma"/>
      <w:sz w:val="16"/>
      <w:szCs w:val="16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0" Type="http://schemas.openxmlformats.org/officeDocument/2006/relationships/theme" Target="theme/theme1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hyperlink" Target="mailto:manishp1711@gmail.com" TargetMode="External"/><Relationship Id="rId1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C6A816-4414-4887-8668-93C1B3B2C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Manish Paniker</cp:lastModifiedB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1033-10.2.0.5804</vt:lpwstr>
  </property>
</Properties>
</file>