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A7661F" w:rsidP="11A8DFD6" w:rsidRDefault="00A7661F" w14:paraId="404F1A32" wp14:textId="77777777" wp14:noSpellErr="1">
      <w:pPr>
        <w:spacing w:after="0" w:line="240" w:lineRule="auto"/>
        <w:jc w:val="center"/>
        <w:rPr>
          <w:rFonts w:ascii="Tahoma,Arial Unicode MS" w:hAnsi="Tahoma,Arial Unicode MS" w:eastAsia="Tahoma,Arial Unicode MS" w:cs="Tahoma,Arial Unicode MS"/>
          <w:b w:val="1"/>
          <w:bCs w:val="1"/>
          <w:smallCaps w:val="1"/>
          <w:sz w:val="28"/>
          <w:szCs w:val="28"/>
          <w:u w:val="single"/>
        </w:rPr>
      </w:pPr>
      <w:bookmarkStart w:name="OLE_LINK1" w:id="0"/>
      <w:bookmarkStart w:name="OLE_LINK2" w:id="1"/>
      <w:bookmarkStart w:name="OLE_LINK3" w:id="2"/>
      <w:r w:rsidRPr="11A8DFD6" w:rsidR="11A8DFD6">
        <w:rPr>
          <w:rFonts w:ascii="Tahoma" w:hAnsi="Tahoma" w:eastAsia="Tahoma" w:cs="Tahoma"/>
          <w:b w:val="1"/>
          <w:bCs w:val="1"/>
          <w:smallCaps w:val="1"/>
          <w:sz w:val="28"/>
          <w:szCs w:val="28"/>
          <w:u w:val="single"/>
        </w:rPr>
        <w:t>AMIT KUMAR MAURYA</w:t>
      </w:r>
    </w:p>
    <w:p xmlns:wp14="http://schemas.microsoft.com/office/word/2010/wordml" w:rsidRPr="00DC163B" w:rsidR="00DC163B" w:rsidP="11A8DFD6" w:rsidRDefault="00DC163B" w14:paraId="672A6659" wp14:textId="4AFB1DA0" wp14:noSpellErr="1">
      <w:pPr>
        <w:pStyle w:val="Normal"/>
        <w:spacing w:after="0" w:line="240" w:lineRule="auto"/>
        <w:jc w:val="center"/>
        <w:rPr>
          <w:rFonts w:ascii="Tahoma" w:hAnsi="Tahoma" w:eastAsia="Tahoma" w:cs="Tahoma"/>
          <w:b w:val="1"/>
          <w:bCs w:val="1"/>
          <w:smallCaps w:val="1"/>
          <w:sz w:val="28"/>
          <w:szCs w:val="28"/>
          <w:u w:val="none"/>
        </w:rPr>
      </w:pPr>
      <w:r w:rsidRPr="11A8DFD6" w:rsidR="11A8DFD6">
        <w:rPr>
          <w:rFonts w:ascii="Tahoma" w:hAnsi="Tahoma" w:eastAsia="Tahoma" w:cs="Tahoma"/>
          <w:b w:val="1"/>
          <w:bCs w:val="1"/>
          <w:smallCaps w:val="1"/>
          <w:sz w:val="28"/>
          <w:szCs w:val="28"/>
          <w:u w:val="none"/>
        </w:rPr>
        <w:t>phone no –</w:t>
      </w:r>
      <w:r w:rsidRPr="11A8DFD6" w:rsidR="11A8DFD6">
        <w:rPr>
          <w:rFonts w:ascii="Tahoma" w:hAnsi="Tahoma" w:eastAsia="Tahoma" w:cs="Tahoma"/>
          <w:b w:val="0"/>
          <w:bCs w:val="0"/>
          <w:smallCaps w:val="1"/>
          <w:sz w:val="20"/>
          <w:szCs w:val="20"/>
          <w:u w:val="none"/>
        </w:rPr>
        <w:t xml:space="preserve">9453870021 </w:t>
      </w:r>
      <w:r w:rsidRPr="11A8DFD6" w:rsidR="11A8DFD6">
        <w:rPr>
          <w:rFonts w:ascii="Tahoma" w:hAnsi="Tahoma" w:eastAsia="Tahoma" w:cs="Tahoma"/>
          <w:b w:val="1"/>
          <w:bCs w:val="1"/>
          <w:smallCaps w:val="1"/>
          <w:sz w:val="20"/>
          <w:szCs w:val="20"/>
          <w:u w:val="none"/>
        </w:rPr>
        <w:t xml:space="preserve">EMAIL- </w:t>
      </w:r>
      <w:hyperlink r:id="R9a35c6c68d7246bb">
        <w:r w:rsidRPr="11A8DFD6" w:rsidR="11A8DFD6">
          <w:rPr>
            <w:rStyle w:val="Hyperlink"/>
            <w:rFonts w:ascii="Tahoma" w:hAnsi="Tahoma" w:eastAsia="Tahoma" w:cs="Tahoma"/>
            <w:sz w:val="20"/>
            <w:szCs w:val="20"/>
            <w:u w:val="none"/>
          </w:rPr>
          <w:t>Mech_Amit@outlook.com</w:t>
        </w:r>
      </w:hyperlink>
    </w:p>
    <w:bookmarkEnd w:id="0"/>
    <w:bookmarkEnd w:id="1"/>
    <w:bookmarkEnd w:id="2"/>
    <w:p w:rsidR="42920BD6" w:rsidP="11A8DFD6" w:rsidRDefault="42920BD6" w14:paraId="6DAB67C7" w14:textId="37AC1176" w14:noSpellErr="1">
      <w:pPr>
        <w:pStyle w:val="Normal"/>
        <w:spacing w:after="0" w:line="240" w:lineRule="auto"/>
        <w:jc w:val="center"/>
        <w:rPr>
          <w:rFonts w:ascii="Tahoma" w:hAnsi="Tahoma" w:eastAsia="Tahoma" w:cs="Tahoma"/>
          <w:sz w:val="20"/>
          <w:szCs w:val="20"/>
          <w:u w:val="none"/>
        </w:rPr>
      </w:pPr>
      <w:r w:rsidRPr="11A8DFD6" w:rsidR="11A8DFD6">
        <w:rPr>
          <w:rFonts w:ascii="Tahoma" w:hAnsi="Tahoma" w:eastAsia="Tahoma" w:cs="Tahoma"/>
          <w:b w:val="1"/>
          <w:bCs w:val="1"/>
          <w:sz w:val="20"/>
          <w:szCs w:val="20"/>
          <w:u w:val="none"/>
        </w:rPr>
        <w:t>CURRENT CITY</w:t>
      </w:r>
      <w:r w:rsidRPr="11A8DFD6" w:rsidR="11A8DFD6">
        <w:rPr>
          <w:rFonts w:ascii="Tahoma" w:hAnsi="Tahoma" w:eastAsia="Tahoma" w:cs="Tahoma"/>
          <w:sz w:val="20"/>
          <w:szCs w:val="20"/>
          <w:u w:val="none"/>
        </w:rPr>
        <w:t xml:space="preserve"> –</w:t>
      </w:r>
      <w:r w:rsidRPr="11A8DFD6" w:rsidR="11A8DFD6">
        <w:rPr>
          <w:rFonts w:ascii="Tahoma" w:hAnsi="Tahoma" w:eastAsia="Tahoma" w:cs="Tahoma"/>
          <w:sz w:val="20"/>
          <w:szCs w:val="20"/>
          <w:u w:val="none"/>
        </w:rPr>
        <w:t>BHARUCH STATE GUJRAT</w:t>
      </w:r>
    </w:p>
    <w:p w:rsidR="42920BD6" w:rsidP="11A8DFD6" w:rsidRDefault="42920BD6" w14:paraId="7766FD8E" w14:textId="2CF0C3DB" w14:noSpellErr="1">
      <w:pPr>
        <w:pStyle w:val="Normal"/>
        <w:spacing w:after="0" w:line="240" w:lineRule="auto"/>
        <w:jc w:val="center"/>
        <w:rPr>
          <w:rFonts w:ascii="Tahoma" w:hAnsi="Tahoma" w:eastAsia="Tahoma" w:cs="Tahoma"/>
          <w:sz w:val="20"/>
          <w:szCs w:val="20"/>
          <w:u w:val="single"/>
        </w:rPr>
      </w:pPr>
      <w:r w:rsidRPr="11A8DFD6" w:rsidR="11A8DFD6">
        <w:rPr>
          <w:rFonts w:ascii="Tahoma" w:hAnsi="Tahoma" w:eastAsia="Tahoma" w:cs="Tahoma"/>
          <w:b w:val="1"/>
          <w:bCs w:val="1"/>
          <w:sz w:val="20"/>
          <w:szCs w:val="20"/>
          <w:u w:val="none"/>
        </w:rPr>
        <w:t>RESIDENTIAL ADRESS</w:t>
      </w:r>
      <w:r w:rsidRPr="11A8DFD6" w:rsidR="11A8DFD6">
        <w:rPr>
          <w:rFonts w:ascii="Tahoma" w:hAnsi="Tahoma" w:eastAsia="Tahoma" w:cs="Tahoma"/>
          <w:sz w:val="20"/>
          <w:szCs w:val="20"/>
          <w:u w:val="none"/>
        </w:rPr>
        <w:t>- VILL+POST- PUREON DIST-JAUNPUR STATE U.</w:t>
      </w:r>
      <w:r w:rsidRPr="11A8DFD6" w:rsidR="11A8DFD6">
        <w:rPr>
          <w:rFonts w:ascii="Tahoma" w:hAnsi="Tahoma" w:eastAsia="Tahoma" w:cs="Tahoma"/>
          <w:sz w:val="20"/>
          <w:szCs w:val="20"/>
          <w:u w:val="single"/>
        </w:rPr>
        <w:t>P.</w:t>
      </w:r>
    </w:p>
    <w:p w:rsidR="42920BD6" w:rsidP="42920BD6" w:rsidRDefault="42920BD6" w14:noSpellErr="1" w14:paraId="32AE87CD" w14:textId="424B9108">
      <w:pPr>
        <w:pStyle w:val="Normal"/>
        <w:spacing w:after="0" w:line="240" w:lineRule="auto"/>
        <w:jc w:val="center"/>
        <w:rPr>
          <w:rFonts w:ascii="Tahoma" w:hAnsi="Tahoma" w:eastAsia="Tahoma" w:cs="Tahoma"/>
          <w:sz w:val="20"/>
          <w:szCs w:val="20"/>
          <w:u w:val="single"/>
        </w:rPr>
      </w:pPr>
    </w:p>
    <w:p xmlns:wp14="http://schemas.microsoft.com/office/word/2010/wordml" w:rsidRPr="00E01ABE" w:rsidR="00DF1369" w:rsidP="006418FF" w:rsidRDefault="00DF1369" w14:paraId="569F43BB" wp14:textId="77777777">
      <w:pPr>
        <w:shd w:val="clear" w:color="auto" w:fill="BFBFBF"/>
        <w:spacing w:after="0" w:line="240" w:lineRule="auto"/>
        <w:jc w:val="center"/>
        <w:rPr>
          <w:rFonts w:ascii="Tahoma" w:hAnsi="Tahoma" w:eastAsia="Arial Unicode MS" w:cs="Tahoma"/>
          <w:b/>
          <w:szCs w:val="21"/>
        </w:rPr>
      </w:pPr>
      <w:r w:rsidRPr="00E01ABE">
        <w:rPr>
          <w:rFonts w:ascii="Tahoma" w:hAnsi="Tahoma" w:eastAsia="Arial Unicode MS" w:cs="Tahoma"/>
          <w:b/>
          <w:szCs w:val="21"/>
        </w:rPr>
        <w:t>HEADLINE</w:t>
      </w:r>
    </w:p>
    <w:p xmlns:wp14="http://schemas.microsoft.com/office/word/2010/wordml" w:rsidRPr="00F205B3" w:rsidR="00014F1A" w:rsidP="006418FF" w:rsidRDefault="00014F1A" w14:paraId="0A37501D" wp14:textId="77777777">
      <w:pPr>
        <w:spacing w:after="0" w:line="240" w:lineRule="auto"/>
        <w:jc w:val="center"/>
        <w:rPr>
          <w:rFonts w:ascii="Tahoma" w:hAnsi="Tahoma" w:eastAsia="Arial Unicode MS" w:cs="Tahoma"/>
          <w:sz w:val="20"/>
          <w:szCs w:val="20"/>
        </w:rPr>
      </w:pPr>
    </w:p>
    <w:p xmlns:wp14="http://schemas.microsoft.com/office/word/2010/wordml" w:rsidRPr="00F205B3" w:rsidR="00B845A7" w:rsidP="11A8DFD6" w:rsidRDefault="00B845A7" w14:paraId="5DAB6C7B" wp14:noSpellErr="1" wp14:textId="7CC714C6">
      <w:pPr>
        <w:spacing w:after="0" w:line="240" w:lineRule="auto"/>
        <w:jc w:val="center"/>
        <w:rPr>
          <w:rFonts w:ascii="Tahoma,Arial Unicode MS" w:hAnsi="Tahoma,Arial Unicode MS" w:eastAsia="Tahoma,Arial Unicode MS" w:cs="Tahoma,Arial Unicode MS"/>
          <w:sz w:val="20"/>
          <w:szCs w:val="20"/>
        </w:rPr>
      </w:pPr>
      <w:r w:rsidRPr="11A8DFD6" w:rsidR="11A8DFD6">
        <w:rPr>
          <w:rFonts w:ascii="Tahoma" w:hAnsi="Tahoma" w:eastAsia="Tahoma" w:cs="Tahoma"/>
          <w:sz w:val="20"/>
          <w:szCs w:val="20"/>
        </w:rPr>
        <w:t>Harness the bold spirit &amp; innate curiosity to plan, prioritize &amp; manage multiple, complex, time-sensitive projects</w:t>
      </w:r>
    </w:p>
    <w:p xmlns:wp14="http://schemas.microsoft.com/office/word/2010/wordml" w:rsidRPr="00E01ABE" w:rsidR="00DF1369" w:rsidP="006418FF" w:rsidRDefault="00DF1369" w14:paraId="41731E4F" wp14:textId="77777777">
      <w:pPr>
        <w:shd w:val="clear" w:color="auto" w:fill="BFBFBF"/>
        <w:spacing w:after="0" w:line="240" w:lineRule="auto"/>
        <w:jc w:val="center"/>
        <w:rPr>
          <w:rFonts w:ascii="Tahoma" w:hAnsi="Tahoma" w:eastAsia="Arial Unicode MS" w:cs="Tahoma"/>
          <w:b/>
          <w:szCs w:val="21"/>
        </w:rPr>
      </w:pPr>
      <w:r w:rsidRPr="00E01ABE">
        <w:rPr>
          <w:rFonts w:ascii="Tahoma" w:hAnsi="Tahoma" w:eastAsia="Arial Unicode MS" w:cs="Tahoma"/>
          <w:b/>
          <w:szCs w:val="21"/>
        </w:rPr>
        <w:t>SUMMARY</w:t>
      </w:r>
    </w:p>
    <w:p xmlns:wp14="http://schemas.microsoft.com/office/word/2010/wordml" w:rsidRPr="00F205B3" w:rsidR="00014F1A" w:rsidP="006418FF" w:rsidRDefault="00014F1A" w14:paraId="02EB378F" wp14:textId="77777777">
      <w:pPr>
        <w:tabs>
          <w:tab w:val="num" w:pos="180"/>
        </w:tabs>
        <w:spacing w:after="0" w:line="240" w:lineRule="auto"/>
        <w:jc w:val="both"/>
        <w:rPr>
          <w:rFonts w:ascii="Tahoma" w:hAnsi="Tahoma" w:eastAsia="Arial Unicode MS" w:cs="Tahoma"/>
          <w:sz w:val="20"/>
          <w:szCs w:val="20"/>
        </w:rPr>
      </w:pPr>
    </w:p>
    <w:bookmarkStart w:name="_GoBack" w:id="3"/>
    <w:p xmlns:wp14="http://schemas.microsoft.com/office/word/2010/wordml" w:rsidRPr="00F205B3" w:rsidR="00E01ABE" w:rsidP="11A8DFD6" w:rsidRDefault="00E01ABE" w14:paraId="6A05A809" wp14:noSpellErr="1" wp14:textId="2BA8B39B">
      <w:pPr>
        <w:spacing w:after="0"/>
        <w:jc w:val="both"/>
        <w:rPr>
          <w:rFonts w:ascii="Tahoma,Arial Unicode MS" w:hAnsi="Tahoma,Arial Unicode MS" w:eastAsia="Tahoma,Arial Unicode MS" w:cs="Tahoma,Arial Unicode MS"/>
          <w:sz w:val="20"/>
          <w:szCs w:val="20"/>
          <w:lang w:val="en-GB"/>
        </w:rPr>
      </w:pPr>
      <w:r w:rsidRPr="11A8DFD6" w:rsidR="11A8DFD6">
        <w:rPr>
          <w:rFonts w:ascii="Tahoma" w:hAnsi="Tahoma" w:eastAsia="Tahoma" w:cs="Tahoma"/>
          <w:sz w:val="20"/>
          <w:szCs w:val="20"/>
          <w:lang w:val="en-GB"/>
        </w:rPr>
        <w:t xml:space="preserve">I am a dedicated and results driven </w:t>
      </w:r>
      <w:r w:rsidRPr="11A8DFD6" w:rsidR="11A8DFD6">
        <w:rPr>
          <w:rFonts w:ascii="Tahoma" w:hAnsi="Tahoma" w:eastAsia="Tahoma" w:cs="Tahoma"/>
          <w:b w:val="1"/>
          <w:bCs w:val="1"/>
          <w:sz w:val="20"/>
          <w:szCs w:val="20"/>
          <w:lang w:val="en-GB"/>
        </w:rPr>
        <w:t xml:space="preserve">Production Management &amp; Quality Assurance Department </w:t>
      </w:r>
      <w:r w:rsidRPr="11A8DFD6" w:rsidR="11A8DFD6">
        <w:rPr>
          <w:rFonts w:ascii="Tahoma" w:hAnsi="Tahoma" w:eastAsia="Tahoma" w:cs="Tahoma"/>
          <w:sz w:val="20"/>
          <w:szCs w:val="20"/>
          <w:lang w:val="en-GB"/>
        </w:rPr>
        <w:t>professional with</w:t>
      </w:r>
      <w:r w:rsidRPr="11A8DFD6" w:rsidR="11A8DFD6">
        <w:rPr>
          <w:rFonts w:ascii="Tahoma,Arial Unicode MS" w:hAnsi="Tahoma,Arial Unicode MS" w:eastAsia="Tahoma,Arial Unicode MS" w:cs="Tahoma,Arial Unicode MS"/>
          <w:b w:val="1"/>
          <w:bCs w:val="1"/>
          <w:sz w:val="20"/>
          <w:szCs w:val="20"/>
          <w:lang w:val="en-GB"/>
        </w:rPr>
        <w:t xml:space="preserve"> 2 </w:t>
      </w:r>
      <w:r w:rsidRPr="11A8DFD6" w:rsidR="11A8DFD6">
        <w:rPr>
          <w:rFonts w:ascii="Tahoma" w:hAnsi="Tahoma" w:eastAsia="Tahoma" w:cs="Tahoma"/>
          <w:sz w:val="20"/>
          <w:szCs w:val="20"/>
          <w:lang w:val="en-GB"/>
        </w:rPr>
        <w:t xml:space="preserve">years of experience in </w:t>
      </w:r>
      <w:r w:rsidRPr="11A8DFD6" w:rsidR="11A8DFD6">
        <w:rPr>
          <w:rFonts w:ascii="Tahoma" w:hAnsi="Tahoma" w:eastAsia="Tahoma" w:cs="Tahoma"/>
          <w:sz w:val="20"/>
          <w:szCs w:val="20"/>
        </w:rPr>
        <w:t>developing and reviewing various quality reports, conducting various quality meetings, performing daily audits to ensure operation is running within defined operation/quality parameters and procedures. I am adept at implementing cost-savings initiatives that remove non-value-added steps from the process, without impacting the quality of the finished product.</w:t>
      </w:r>
    </w:p>
    <w:p xmlns:wp14="http://schemas.microsoft.com/office/word/2010/wordml" w:rsidRPr="00E01ABE" w:rsidR="00A44892" w:rsidP="006B0E7C" w:rsidRDefault="00E01ABE" w14:paraId="6E68F4C3" wp14:textId="77777777">
      <w:pPr>
        <w:spacing w:after="0"/>
        <w:jc w:val="both"/>
        <w:rPr>
          <w:rFonts w:ascii="Tahoma" w:hAnsi="Tahoma" w:eastAsia="Arial Unicode MS" w:cs="Tahoma"/>
          <w:bCs/>
          <w:sz w:val="20"/>
          <w:szCs w:val="20"/>
          <w:lang w:val="en-GB"/>
        </w:rPr>
      </w:pPr>
      <w:r>
        <w:rPr>
          <w:rFonts w:ascii="Tahoma" w:hAnsi="Tahoma" w:eastAsia="Arial Unicode MS" w:cs="Tahoma"/>
          <w:bCs/>
          <w:sz w:val="20"/>
          <w:szCs w:val="20"/>
          <w:lang w:val="en-GB"/>
        </w:rPr>
        <w:t xml:space="preserve">Furthermore, I have </w:t>
      </w:r>
      <w:r w:rsidR="00B92DF0">
        <w:rPr>
          <w:rFonts w:ascii="Tahoma" w:hAnsi="Tahoma" w:eastAsia="Arial Unicode MS" w:cs="Tahoma"/>
          <w:bCs/>
          <w:sz w:val="20"/>
          <w:szCs w:val="20"/>
          <w:lang w:val="en-GB"/>
        </w:rPr>
        <w:t xml:space="preserve">expertise in </w:t>
      </w:r>
      <w:r w:rsidR="00A13806">
        <w:rPr>
          <w:rFonts w:ascii="Tahoma" w:hAnsi="Tahoma" w:eastAsia="Arial Unicode MS" w:cs="Tahoma"/>
          <w:sz w:val="20"/>
          <w:szCs w:val="19"/>
        </w:rPr>
        <w:t>u</w:t>
      </w:r>
      <w:r w:rsidRPr="008E2496" w:rsidR="00A13806">
        <w:rPr>
          <w:rFonts w:ascii="Tahoma" w:hAnsi="Tahoma" w:eastAsia="Arial Unicode MS" w:cs="Tahoma"/>
          <w:sz w:val="20"/>
          <w:szCs w:val="19"/>
        </w:rPr>
        <w:t>tiliz</w:t>
      </w:r>
      <w:r w:rsidR="00A13806">
        <w:rPr>
          <w:rFonts w:ascii="Tahoma" w:hAnsi="Tahoma" w:eastAsia="Arial Unicode MS" w:cs="Tahoma"/>
          <w:sz w:val="20"/>
          <w:szCs w:val="19"/>
        </w:rPr>
        <w:t>ing</w:t>
      </w:r>
      <w:r w:rsidRPr="008E2496" w:rsidR="00A13806">
        <w:rPr>
          <w:rFonts w:ascii="Tahoma" w:hAnsi="Tahoma" w:eastAsia="Arial Unicode MS" w:cs="Tahoma"/>
          <w:sz w:val="20"/>
          <w:szCs w:val="19"/>
        </w:rPr>
        <w:t xml:space="preserve"> data such as downtime, scrap, efficiencies, etc. to plan and strategize countermeasures for equipment and process problems</w:t>
      </w:r>
      <w:r w:rsidR="00276769">
        <w:rPr>
          <w:rFonts w:ascii="Tahoma" w:hAnsi="Tahoma" w:eastAsia="Arial Unicode MS" w:cs="Tahoma"/>
          <w:bCs/>
          <w:sz w:val="20"/>
          <w:szCs w:val="20"/>
          <w:lang w:val="en-GB"/>
        </w:rPr>
        <w:t xml:space="preserve">; </w:t>
      </w:r>
      <w:r w:rsidR="00A13806">
        <w:rPr>
          <w:rFonts w:ascii="Tahoma" w:hAnsi="Tahoma" w:eastAsia="Arial Unicode MS" w:cs="Tahoma"/>
          <w:sz w:val="20"/>
          <w:szCs w:val="19"/>
        </w:rPr>
        <w:t>assisting</w:t>
      </w:r>
      <w:r w:rsidRPr="006F1F67" w:rsidR="00A13806">
        <w:rPr>
          <w:rFonts w:ascii="Tahoma" w:hAnsi="Tahoma" w:eastAsia="Arial Unicode MS" w:cs="Tahoma"/>
          <w:sz w:val="20"/>
          <w:szCs w:val="19"/>
        </w:rPr>
        <w:t xml:space="preserve"> with incident resolution, and work</w:t>
      </w:r>
      <w:r w:rsidR="00A13806">
        <w:rPr>
          <w:rFonts w:ascii="Tahoma" w:hAnsi="Tahoma" w:eastAsia="Arial Unicode MS" w:cs="Tahoma"/>
          <w:sz w:val="20"/>
          <w:szCs w:val="19"/>
        </w:rPr>
        <w:t>ing</w:t>
      </w:r>
      <w:r w:rsidRPr="006F1F67" w:rsidR="00A13806">
        <w:rPr>
          <w:rFonts w:ascii="Tahoma" w:hAnsi="Tahoma" w:eastAsia="Arial Unicode MS" w:cs="Tahoma"/>
          <w:sz w:val="20"/>
          <w:szCs w:val="19"/>
        </w:rPr>
        <w:t xml:space="preserve"> with internal and external clients and consultants, including business managers, proj</w:t>
      </w:r>
      <w:r w:rsidR="00A13806">
        <w:rPr>
          <w:rFonts w:ascii="Tahoma" w:hAnsi="Tahoma" w:eastAsia="Arial Unicode MS" w:cs="Tahoma"/>
          <w:sz w:val="20"/>
          <w:szCs w:val="19"/>
        </w:rPr>
        <w:t>ect managers, system engineers and security analysts</w:t>
      </w:r>
      <w:r w:rsidRPr="00272143" w:rsidR="00272143">
        <w:rPr>
          <w:rFonts w:ascii="Tahoma" w:hAnsi="Tahoma" w:eastAsia="Arial Unicode MS" w:cs="Tahoma"/>
          <w:sz w:val="20"/>
          <w:szCs w:val="19"/>
        </w:rPr>
        <w:t xml:space="preserve">. </w:t>
      </w:r>
      <w:r w:rsidR="00276769">
        <w:rPr>
          <w:rFonts w:ascii="Tahoma" w:hAnsi="Tahoma" w:eastAsia="Arial Unicode MS" w:cs="Tahoma"/>
          <w:sz w:val="20"/>
          <w:szCs w:val="19"/>
        </w:rPr>
        <w:t xml:space="preserve">I am skilled at </w:t>
      </w:r>
      <w:r w:rsidR="00A13806">
        <w:rPr>
          <w:rFonts w:ascii="Tahoma" w:hAnsi="Tahoma" w:eastAsia="Arial Unicode MS" w:cs="Tahoma"/>
          <w:sz w:val="20"/>
          <w:szCs w:val="19"/>
        </w:rPr>
        <w:t>m</w:t>
      </w:r>
      <w:r w:rsidRPr="00FE5D8A" w:rsidR="00A13806">
        <w:rPr>
          <w:rFonts w:ascii="Tahoma" w:hAnsi="Tahoma" w:eastAsia="Arial Unicode MS" w:cs="Tahoma"/>
          <w:sz w:val="20"/>
          <w:szCs w:val="19"/>
        </w:rPr>
        <w:t>aintain</w:t>
      </w:r>
      <w:r w:rsidR="00A13806">
        <w:rPr>
          <w:rFonts w:ascii="Tahoma" w:hAnsi="Tahoma" w:eastAsia="Arial Unicode MS" w:cs="Tahoma"/>
          <w:sz w:val="20"/>
          <w:szCs w:val="19"/>
        </w:rPr>
        <w:t>ing</w:t>
      </w:r>
      <w:r w:rsidRPr="00FE5D8A" w:rsidR="00A13806">
        <w:rPr>
          <w:rFonts w:ascii="Tahoma" w:hAnsi="Tahoma" w:eastAsia="Arial Unicode MS" w:cs="Tahoma"/>
          <w:sz w:val="20"/>
          <w:szCs w:val="19"/>
        </w:rPr>
        <w:t xml:space="preserve"> an effective liaison and cooperative relationship with other Quality areas and Plant departments</w:t>
      </w:r>
      <w:r w:rsidR="00A13806">
        <w:rPr>
          <w:rFonts w:ascii="Tahoma" w:hAnsi="Tahoma" w:eastAsia="Arial Unicode MS" w:cs="Tahoma"/>
          <w:sz w:val="20"/>
          <w:szCs w:val="19"/>
        </w:rPr>
        <w:t xml:space="preserve"> as well as a</w:t>
      </w:r>
      <w:r w:rsidRPr="00FE5D8A" w:rsidR="00A13806">
        <w:rPr>
          <w:rFonts w:ascii="Tahoma" w:hAnsi="Tahoma" w:eastAsia="Arial Unicode MS" w:cs="Tahoma"/>
          <w:sz w:val="20"/>
          <w:szCs w:val="19"/>
        </w:rPr>
        <w:t>pprov</w:t>
      </w:r>
      <w:r w:rsidR="00A13806">
        <w:rPr>
          <w:rFonts w:ascii="Tahoma" w:hAnsi="Tahoma" w:eastAsia="Arial Unicode MS" w:cs="Tahoma"/>
          <w:sz w:val="20"/>
          <w:szCs w:val="19"/>
        </w:rPr>
        <w:t>ing</w:t>
      </w:r>
      <w:r w:rsidRPr="00FE5D8A" w:rsidR="00A13806">
        <w:rPr>
          <w:rFonts w:ascii="Tahoma" w:hAnsi="Tahoma" w:eastAsia="Arial Unicode MS" w:cs="Tahoma"/>
          <w:sz w:val="20"/>
          <w:szCs w:val="19"/>
        </w:rPr>
        <w:t xml:space="preserve"> calibration requests and ensur</w:t>
      </w:r>
      <w:r w:rsidR="00A13806">
        <w:rPr>
          <w:rFonts w:ascii="Tahoma" w:hAnsi="Tahoma" w:eastAsia="Arial Unicode MS" w:cs="Tahoma"/>
          <w:sz w:val="20"/>
          <w:szCs w:val="19"/>
        </w:rPr>
        <w:t>ing that these requests have</w:t>
      </w:r>
      <w:r w:rsidRPr="00FE5D8A" w:rsidR="00A13806">
        <w:rPr>
          <w:rFonts w:ascii="Tahoma" w:hAnsi="Tahoma" w:eastAsia="Arial Unicode MS" w:cs="Tahoma"/>
          <w:sz w:val="20"/>
          <w:szCs w:val="19"/>
        </w:rPr>
        <w:t xml:space="preserve"> appropriate product/process limits assigned</w:t>
      </w:r>
      <w:r w:rsidR="00276769">
        <w:rPr>
          <w:rFonts w:ascii="Tahoma" w:hAnsi="Tahoma" w:eastAsia="Arial Unicode MS" w:cs="Tahoma"/>
          <w:sz w:val="20"/>
          <w:szCs w:val="19"/>
        </w:rPr>
        <w:t xml:space="preserve">. </w:t>
      </w:r>
      <w:r w:rsidRPr="00E01ABE">
        <w:rPr>
          <w:rFonts w:ascii="Tahoma" w:hAnsi="Tahoma" w:eastAsia="Arial Unicode MS" w:cs="Tahoma"/>
          <w:bCs/>
          <w:sz w:val="20"/>
          <w:szCs w:val="20"/>
          <w:lang w:val="en-GB"/>
        </w:rPr>
        <w:t xml:space="preserve">I believe I possess exceptional </w:t>
      </w:r>
      <w:r w:rsidRPr="00E01ABE" w:rsidR="00A44892">
        <w:rPr>
          <w:rFonts w:ascii="Tahoma" w:hAnsi="Tahoma" w:eastAsia="Arial Unicode MS" w:cs="Tahoma"/>
          <w:bCs/>
          <w:sz w:val="20"/>
          <w:szCs w:val="20"/>
          <w:lang w:val="en-GB"/>
        </w:rPr>
        <w:t>interpersonal, communication and leadership skills</w:t>
      </w:r>
      <w:r w:rsidR="00B92DF0">
        <w:rPr>
          <w:rFonts w:ascii="Tahoma" w:hAnsi="Tahoma" w:eastAsia="Arial Unicode MS" w:cs="Tahoma"/>
          <w:bCs/>
          <w:sz w:val="20"/>
          <w:szCs w:val="20"/>
          <w:lang w:val="en-GB"/>
        </w:rPr>
        <w:t>.</w:t>
      </w:r>
      <w:r w:rsidR="00602C3D">
        <w:rPr>
          <w:rFonts w:ascii="Tahoma" w:hAnsi="Tahoma" w:eastAsia="Arial Unicode MS" w:cs="Tahoma"/>
          <w:bCs/>
          <w:sz w:val="20"/>
          <w:szCs w:val="20"/>
          <w:lang w:val="en-GB"/>
        </w:rPr>
        <w:t xml:space="preserve"> </w:t>
      </w:r>
    </w:p>
    <w:p xmlns:wp14="http://schemas.microsoft.com/office/word/2010/wordml" w:rsidRPr="00F205B3" w:rsidR="001854AD" w:rsidP="00317212" w:rsidRDefault="001854AD" w14:paraId="5A39BBE3" wp14:textId="77777777">
      <w:pPr>
        <w:spacing w:after="0"/>
        <w:jc w:val="both"/>
        <w:rPr>
          <w:rFonts w:ascii="Tahoma" w:hAnsi="Tahoma" w:eastAsia="Arial Unicode MS" w:cs="Tahoma"/>
          <w:sz w:val="20"/>
          <w:szCs w:val="20"/>
        </w:rPr>
      </w:pPr>
    </w:p>
    <w:bookmarkEnd w:id="3"/>
    <w:p w:rsidR="42920BD6" w:rsidP="11A8DFD6" w:rsidRDefault="42920BD6" w14:paraId="2E3F18DD" w14:textId="32E7A45C" w14:noSpellErr="1">
      <w:pPr>
        <w:spacing w:after="0"/>
        <w:jc w:val="both"/>
        <w:rPr>
          <w:rFonts w:ascii="Tahoma,Arial Unicode MS" w:hAnsi="Tahoma,Arial Unicode MS" w:eastAsia="Tahoma,Arial Unicode MS" w:cs="Tahoma,Arial Unicode MS"/>
          <w:sz w:val="20"/>
          <w:szCs w:val="20"/>
          <w:u w:val="none"/>
        </w:rPr>
      </w:pPr>
      <w:r w:rsidRPr="11A8DFD6" w:rsidR="11A8DFD6">
        <w:rPr>
          <w:rFonts w:ascii="Tahoma" w:hAnsi="Tahoma" w:eastAsia="Tahoma" w:cs="Tahoma"/>
          <w:sz w:val="20"/>
          <w:szCs w:val="20"/>
        </w:rPr>
        <w:t xml:space="preserve">I am willing to offer my experience and expertise in a demanding position, to a company that promises mutual growth. Connect to me on </w:t>
      </w:r>
      <w:hyperlink r:id="R126057a736a14137">
        <w:r w:rsidRPr="11A8DFD6" w:rsidR="11A8DFD6">
          <w:rPr>
            <w:rStyle w:val="Hyperlink"/>
            <w:rFonts w:ascii="Tahoma" w:hAnsi="Tahoma" w:eastAsia="Tahoma" w:cs="Tahoma"/>
            <w:sz w:val="20"/>
            <w:szCs w:val="20"/>
            <w:u w:val="none"/>
          </w:rPr>
          <w:t>Mech_Amit@outlook.com</w:t>
        </w:r>
      </w:hyperlink>
    </w:p>
    <w:p xmlns:wp14="http://schemas.microsoft.com/office/word/2010/wordml" w:rsidRPr="00F205B3" w:rsidR="00014F1A" w:rsidP="006418FF" w:rsidRDefault="00014F1A" w14:paraId="41C8F396" wp14:textId="77777777">
      <w:pPr>
        <w:spacing w:after="0" w:line="240" w:lineRule="auto"/>
        <w:jc w:val="both"/>
        <w:rPr>
          <w:rFonts w:ascii="Tahoma" w:hAnsi="Tahoma" w:eastAsia="Arial Unicode MS" w:cs="Tahoma"/>
          <w:sz w:val="20"/>
          <w:szCs w:val="20"/>
        </w:rPr>
      </w:pPr>
    </w:p>
    <w:p xmlns:wp14="http://schemas.microsoft.com/office/word/2010/wordml" w:rsidRPr="00E01ABE" w:rsidR="00DF1369" w:rsidP="006418FF" w:rsidRDefault="00DF1369" w14:paraId="14C77D1C" wp14:textId="77777777">
      <w:pPr>
        <w:shd w:val="clear" w:color="auto" w:fill="BFBFBF"/>
        <w:spacing w:after="0" w:line="240" w:lineRule="auto"/>
        <w:jc w:val="center"/>
        <w:rPr>
          <w:rFonts w:ascii="Tahoma" w:hAnsi="Tahoma" w:eastAsia="Arial Unicode MS" w:cs="Tahoma"/>
          <w:b/>
          <w:szCs w:val="18"/>
        </w:rPr>
      </w:pPr>
      <w:r w:rsidRPr="00E01ABE">
        <w:rPr>
          <w:rFonts w:ascii="Tahoma" w:hAnsi="Tahoma" w:eastAsia="Arial Unicode MS" w:cs="Tahoma"/>
          <w:b/>
          <w:szCs w:val="18"/>
        </w:rPr>
        <w:t>SPECIAL</w:t>
      </w:r>
      <w:r w:rsidRPr="00E01ABE" w:rsidR="004A3962">
        <w:rPr>
          <w:rFonts w:ascii="Tahoma" w:hAnsi="Tahoma" w:eastAsia="Arial Unicode MS" w:cs="Tahoma"/>
          <w:b/>
          <w:szCs w:val="18"/>
        </w:rPr>
        <w:t>I</w:t>
      </w:r>
      <w:r w:rsidRPr="00E01ABE">
        <w:rPr>
          <w:rFonts w:ascii="Tahoma" w:hAnsi="Tahoma" w:eastAsia="Arial Unicode MS" w:cs="Tahoma"/>
          <w:b/>
          <w:szCs w:val="18"/>
        </w:rPr>
        <w:t>TIES</w:t>
      </w:r>
    </w:p>
    <w:p xmlns:wp14="http://schemas.microsoft.com/office/word/2010/wordml" w:rsidRPr="00F205B3" w:rsidR="00F418B5" w:rsidP="006418FF" w:rsidRDefault="00F418B5" w14:paraId="72A3D3EC" wp14:textId="77777777">
      <w:pPr>
        <w:spacing w:after="0" w:line="240" w:lineRule="auto"/>
        <w:rPr>
          <w:rFonts w:ascii="Tahoma" w:hAnsi="Tahoma" w:eastAsia="Arial Unicode MS" w:cs="Tahoma"/>
          <w:sz w:val="20"/>
          <w:szCs w:val="20"/>
        </w:rPr>
      </w:pPr>
    </w:p>
    <w:p xmlns:wp14="http://schemas.microsoft.com/office/word/2010/wordml" w:rsidR="00614D65" w:rsidP="00614D65" w:rsidRDefault="00097BBA" w14:paraId="045012D6" wp14:textId="77777777">
      <w:pPr>
        <w:spacing w:after="0" w:line="240" w:lineRule="auto"/>
        <w:jc w:val="center"/>
        <w:rPr>
          <w:rFonts w:ascii="Tahoma" w:hAnsi="Tahoma" w:eastAsia="Arial Unicode MS" w:cs="Tahoma"/>
          <w:sz w:val="20"/>
          <w:szCs w:val="19"/>
        </w:rPr>
      </w:pPr>
      <w:r w:rsidRPr="00097BBA">
        <w:rPr>
          <w:rFonts w:ascii="Tahoma" w:hAnsi="Tahoma" w:eastAsia="Arial Unicode MS" w:cs="Tahoma"/>
          <w:sz w:val="20"/>
          <w:szCs w:val="19"/>
        </w:rPr>
        <w:t>Manufacturing</w:t>
      </w:r>
      <w:r w:rsidRPr="00097BBA">
        <w:t xml:space="preserve"> </w:t>
      </w:r>
      <w:r>
        <w:t xml:space="preserve">| </w:t>
      </w:r>
      <w:r w:rsidRPr="00097BBA">
        <w:t xml:space="preserve">Product Development </w:t>
      </w:r>
      <w:r>
        <w:t xml:space="preserve">| </w:t>
      </w:r>
      <w:r w:rsidRPr="00097BBA">
        <w:t xml:space="preserve">Process Improvement </w:t>
      </w:r>
      <w:r>
        <w:t xml:space="preserve">| </w:t>
      </w:r>
      <w:r w:rsidR="000C6EE1">
        <w:t xml:space="preserve">Polymers | </w:t>
      </w:r>
      <w:r w:rsidRPr="000C6EE1" w:rsidR="000C6EE1">
        <w:t xml:space="preserve">Process Engineering </w:t>
      </w:r>
      <w:r w:rsidR="000C6EE1">
        <w:t xml:space="preserve">| R &amp; D | Composites | </w:t>
      </w:r>
      <w:r w:rsidRPr="000C6EE1" w:rsidR="000C6EE1">
        <w:t xml:space="preserve">Production Planning </w:t>
      </w:r>
      <w:r w:rsidR="000C6EE1">
        <w:t xml:space="preserve">| </w:t>
      </w:r>
      <w:r w:rsidRPr="000C6EE1" w:rsidR="000C6EE1">
        <w:t xml:space="preserve">Standard Operating Procedure (SOP) </w:t>
      </w:r>
      <w:r w:rsidR="000C6EE1">
        <w:t xml:space="preserve">| Yield Improvement | </w:t>
      </w:r>
      <w:r w:rsidRPr="00097BBA">
        <w:rPr>
          <w:rFonts w:ascii="Tahoma" w:hAnsi="Tahoma" w:eastAsia="Arial Unicode MS" w:cs="Tahoma"/>
          <w:sz w:val="20"/>
          <w:szCs w:val="19"/>
        </w:rPr>
        <w:t>Engineering</w:t>
      </w:r>
      <w:r w:rsidR="00914E7C">
        <w:rPr>
          <w:rFonts w:ascii="Tahoma" w:hAnsi="Tahoma" w:eastAsia="Arial Unicode MS" w:cs="Tahoma"/>
          <w:sz w:val="20"/>
          <w:szCs w:val="19"/>
        </w:rPr>
        <w:t xml:space="preserve"> </w:t>
      </w:r>
      <w:r w:rsidR="00BA0CF4">
        <w:rPr>
          <w:rFonts w:ascii="Tahoma" w:hAnsi="Tahoma" w:eastAsia="Arial Unicode MS" w:cs="Tahoma"/>
          <w:sz w:val="20"/>
          <w:szCs w:val="19"/>
        </w:rPr>
        <w:t xml:space="preserve">| Team Management </w:t>
      </w:r>
      <w:r w:rsidR="009A7524">
        <w:rPr>
          <w:rFonts w:ascii="Tahoma" w:hAnsi="Tahoma" w:eastAsia="Arial Unicode MS" w:cs="Tahoma"/>
          <w:sz w:val="20"/>
          <w:szCs w:val="19"/>
        </w:rPr>
        <w:t xml:space="preserve">| </w:t>
      </w:r>
      <w:r w:rsidR="0010515D">
        <w:rPr>
          <w:rFonts w:ascii="Tahoma" w:hAnsi="Tahoma" w:eastAsia="Arial Unicode MS" w:cs="Tahoma"/>
          <w:sz w:val="20"/>
          <w:szCs w:val="19"/>
        </w:rPr>
        <w:t>Decision Making | Oral &amp; Written Communication</w:t>
      </w:r>
    </w:p>
    <w:p xmlns:wp14="http://schemas.microsoft.com/office/word/2010/wordml" w:rsidRPr="00F205B3" w:rsidR="00DE0FEF" w:rsidP="006418FF" w:rsidRDefault="00DE0FEF" w14:paraId="0D0B940D" wp14:textId="77777777">
      <w:pPr>
        <w:spacing w:after="0" w:line="240" w:lineRule="auto"/>
        <w:rPr>
          <w:rFonts w:ascii="Tahoma" w:hAnsi="Tahoma" w:eastAsia="Arial Unicode MS" w:cs="Tahoma"/>
          <w:sz w:val="20"/>
          <w:szCs w:val="20"/>
        </w:rPr>
      </w:pPr>
    </w:p>
    <w:p xmlns:wp14="http://schemas.microsoft.com/office/word/2010/wordml" w:rsidRPr="00E01ABE" w:rsidR="003B6237" w:rsidP="006418FF" w:rsidRDefault="00DF1369" w14:paraId="28B2B50C" wp14:textId="77777777">
      <w:pPr>
        <w:shd w:val="clear" w:color="auto" w:fill="BFBFBF"/>
        <w:spacing w:after="0" w:line="240" w:lineRule="auto"/>
        <w:jc w:val="center"/>
        <w:rPr>
          <w:rFonts w:ascii="Tahoma" w:hAnsi="Tahoma" w:eastAsia="Arial Unicode MS" w:cs="Tahoma"/>
          <w:b/>
          <w:szCs w:val="21"/>
        </w:rPr>
      </w:pPr>
      <w:r w:rsidRPr="00E01ABE">
        <w:rPr>
          <w:rFonts w:ascii="Tahoma" w:hAnsi="Tahoma" w:eastAsia="Arial Unicode MS" w:cs="Tahoma"/>
          <w:b/>
          <w:szCs w:val="21"/>
        </w:rPr>
        <w:t>ORGANISATIONAL EXPERIENCE</w:t>
      </w:r>
    </w:p>
    <w:p xmlns:wp14="http://schemas.microsoft.com/office/word/2010/wordml" w:rsidRPr="00FB2D07" w:rsidR="00290E12" w:rsidP="006418FF" w:rsidRDefault="00290E12" w14:paraId="0E27B00A" wp14:textId="77777777">
      <w:pPr>
        <w:spacing w:after="0" w:line="240" w:lineRule="auto"/>
        <w:rPr>
          <w:rFonts w:ascii="Tahoma" w:hAnsi="Tahoma" w:eastAsia="Arial Unicode MS" w:cs="Tahoma"/>
          <w:b/>
          <w:sz w:val="10"/>
          <w:szCs w:val="20"/>
        </w:rPr>
      </w:pPr>
    </w:p>
    <w:p xmlns:wp14="http://schemas.microsoft.com/office/word/2010/wordml" w:rsidR="007706F1" w:rsidP="00BA7015" w:rsidRDefault="007706F1" w14:paraId="4DCCDE5F" wp14:textId="77777777">
      <w:pPr>
        <w:spacing w:after="0" w:line="240" w:lineRule="auto"/>
        <w:rPr>
          <w:rFonts w:ascii="Tahoma" w:hAnsi="Tahoma" w:eastAsia="Arial Unicode MS" w:cs="Tahoma"/>
          <w:b/>
          <w:sz w:val="20"/>
          <w:szCs w:val="19"/>
        </w:rPr>
      </w:pPr>
      <w:r w:rsidRPr="007706F1">
        <w:rPr>
          <w:rFonts w:ascii="Tahoma" w:hAnsi="Tahoma" w:eastAsia="Arial Unicode MS" w:cs="Tahoma"/>
          <w:b/>
          <w:sz w:val="20"/>
          <w:szCs w:val="19"/>
        </w:rPr>
        <w:t xml:space="preserve">Production Engineer </w:t>
      </w:r>
    </w:p>
    <w:p xmlns:wp14="http://schemas.microsoft.com/office/word/2010/wordml" w:rsidRPr="007706F1" w:rsidR="007706F1" w:rsidP="00BA7015" w:rsidRDefault="007706F1" w14:paraId="68DD23E3" wp14:textId="77777777">
      <w:pPr>
        <w:spacing w:after="0" w:line="240" w:lineRule="auto"/>
        <w:rPr>
          <w:rFonts w:ascii="Tahoma" w:hAnsi="Tahoma" w:eastAsia="Arial Unicode MS" w:cs="Tahoma"/>
          <w:sz w:val="20"/>
          <w:szCs w:val="19"/>
        </w:rPr>
      </w:pPr>
      <w:r w:rsidRPr="007706F1">
        <w:rPr>
          <w:rFonts w:ascii="Tahoma" w:hAnsi="Tahoma" w:eastAsia="Arial Unicode MS" w:cs="Tahoma"/>
          <w:sz w:val="20"/>
          <w:szCs w:val="19"/>
        </w:rPr>
        <w:t xml:space="preserve">BSA </w:t>
      </w:r>
      <w:proofErr w:type="spellStart"/>
      <w:r w:rsidRPr="007706F1">
        <w:rPr>
          <w:rFonts w:ascii="Tahoma" w:hAnsi="Tahoma" w:eastAsia="Arial Unicode MS" w:cs="Tahoma"/>
          <w:sz w:val="20"/>
          <w:szCs w:val="19"/>
        </w:rPr>
        <w:t>Polycontainer</w:t>
      </w:r>
      <w:proofErr w:type="spellEnd"/>
      <w:r w:rsidRPr="007706F1">
        <w:rPr>
          <w:rFonts w:ascii="Tahoma" w:hAnsi="Tahoma" w:eastAsia="Arial Unicode MS" w:cs="Tahoma"/>
          <w:sz w:val="20"/>
          <w:szCs w:val="19"/>
        </w:rPr>
        <w:t xml:space="preserve"> Pvt</w:t>
      </w:r>
      <w:r>
        <w:rPr>
          <w:rFonts w:ascii="Tahoma" w:hAnsi="Tahoma" w:eastAsia="Arial Unicode MS" w:cs="Tahoma"/>
          <w:sz w:val="20"/>
          <w:szCs w:val="19"/>
        </w:rPr>
        <w:t>.</w:t>
      </w:r>
      <w:r w:rsidRPr="007706F1">
        <w:rPr>
          <w:rFonts w:ascii="Tahoma" w:hAnsi="Tahoma" w:eastAsia="Arial Unicode MS" w:cs="Tahoma"/>
          <w:sz w:val="20"/>
          <w:szCs w:val="19"/>
        </w:rPr>
        <w:t xml:space="preserve"> Ltd | Since </w:t>
      </w:r>
      <w:r w:rsidR="00A13806">
        <w:rPr>
          <w:rFonts w:ascii="Tahoma" w:hAnsi="Tahoma" w:eastAsia="Arial Unicode MS" w:cs="Tahoma"/>
          <w:sz w:val="20"/>
          <w:szCs w:val="19"/>
        </w:rPr>
        <w:t>May 2017</w:t>
      </w:r>
    </w:p>
    <w:p xmlns:wp14="http://schemas.microsoft.com/office/word/2010/wordml" w:rsidRPr="00AD621C" w:rsidR="002D48AF" w:rsidP="002D48AF" w:rsidRDefault="002D48AF" w14:paraId="60061E4C" wp14:textId="77777777">
      <w:pPr>
        <w:spacing w:after="0" w:line="240" w:lineRule="auto"/>
        <w:jc w:val="both"/>
        <w:rPr>
          <w:rFonts w:ascii="Tahoma" w:hAnsi="Tahoma" w:eastAsia="Arial Unicode MS" w:cs="Tahoma"/>
          <w:sz w:val="10"/>
          <w:szCs w:val="19"/>
        </w:rPr>
      </w:pPr>
    </w:p>
    <w:p xmlns:wp14="http://schemas.microsoft.com/office/word/2010/wordml" w:rsidR="006F1F67" w:rsidP="11A8DFD6" w:rsidRDefault="006F1F67" w14:paraId="44EAFD9C" wp14:noSpellErr="1" wp14:textId="0DD1881F">
      <w:pPr>
        <w:spacing w:after="0" w:line="240" w:lineRule="auto"/>
        <w:jc w:val="both"/>
        <w:rPr>
          <w:rFonts w:ascii="Tahoma,Arial Unicode MS" w:hAnsi="Tahoma,Arial Unicode MS" w:eastAsia="Tahoma,Arial Unicode MS" w:cs="Tahoma,Arial Unicode MS"/>
          <w:sz w:val="20"/>
          <w:szCs w:val="20"/>
        </w:rPr>
      </w:pPr>
      <w:r w:rsidRPr="11A8DFD6" w:rsidR="11A8DFD6">
        <w:rPr>
          <w:rFonts w:ascii="Tahoma" w:hAnsi="Tahoma" w:eastAsia="Tahoma" w:cs="Tahoma"/>
          <w:sz w:val="20"/>
          <w:szCs w:val="20"/>
        </w:rPr>
        <w:t>As Production Engineer, I provide direction and ensure projects are completed in a timely manner and within budget as well as work on continuous improvements by researching and implementing updated technology and improving production functionality. I implement cost-savings initiatives that remove non-value-added steps from the process, without impacting the quality of the finished product. Also, I work closely with Engineering and Product teams to identify and implement solutions that meet production, QA, development, and administrative needs.</w:t>
      </w:r>
    </w:p>
    <w:p xmlns:wp14="http://schemas.microsoft.com/office/word/2010/wordml" w:rsidRPr="00AC2DEF" w:rsidR="006F1F67" w:rsidP="007706F1" w:rsidRDefault="006F1F67" w14:paraId="210E33E4" wp14:textId="77777777">
      <w:pPr>
        <w:spacing w:after="0" w:line="240" w:lineRule="auto"/>
        <w:jc w:val="both"/>
        <w:rPr>
          <w:rFonts w:ascii="Tahoma" w:hAnsi="Tahoma" w:eastAsia="Arial Unicode MS" w:cs="Tahoma"/>
          <w:sz w:val="20"/>
          <w:szCs w:val="19"/>
        </w:rPr>
      </w:pPr>
      <w:r>
        <w:rPr>
          <w:rFonts w:ascii="Tahoma" w:hAnsi="Tahoma" w:eastAsia="Arial Unicode MS" w:cs="Tahoma"/>
          <w:sz w:val="20"/>
          <w:szCs w:val="19"/>
        </w:rPr>
        <w:t>Moreover, I assist</w:t>
      </w:r>
      <w:r w:rsidRPr="006F1F67">
        <w:rPr>
          <w:rFonts w:ascii="Tahoma" w:hAnsi="Tahoma" w:eastAsia="Arial Unicode MS" w:cs="Tahoma"/>
          <w:sz w:val="20"/>
          <w:szCs w:val="19"/>
        </w:rPr>
        <w:t xml:space="preserve"> with incident resolution, and work with internal and external clients and consultants, including business managers, proj</w:t>
      </w:r>
      <w:r>
        <w:rPr>
          <w:rFonts w:ascii="Tahoma" w:hAnsi="Tahoma" w:eastAsia="Arial Unicode MS" w:cs="Tahoma"/>
          <w:sz w:val="20"/>
          <w:szCs w:val="19"/>
        </w:rPr>
        <w:t>ect managers, system engineers and security analysts. I p</w:t>
      </w:r>
      <w:r w:rsidRPr="006F1F67">
        <w:rPr>
          <w:rFonts w:ascii="Tahoma" w:hAnsi="Tahoma" w:eastAsia="Arial Unicode MS" w:cs="Tahoma"/>
          <w:sz w:val="20"/>
          <w:szCs w:val="19"/>
        </w:rPr>
        <w:t>rovide technical expertise in the daily operations of the unit including assisting operators in resolving gaps between production and the plan.</w:t>
      </w:r>
      <w:r>
        <w:rPr>
          <w:rFonts w:ascii="Tahoma" w:hAnsi="Tahoma" w:eastAsia="Arial Unicode MS" w:cs="Tahoma"/>
          <w:sz w:val="20"/>
          <w:szCs w:val="19"/>
        </w:rPr>
        <w:t xml:space="preserve"> Also, I c</w:t>
      </w:r>
      <w:r w:rsidRPr="006F1F67">
        <w:rPr>
          <w:rFonts w:ascii="Tahoma" w:hAnsi="Tahoma" w:eastAsia="Arial Unicode MS" w:cs="Tahoma"/>
          <w:sz w:val="20"/>
          <w:szCs w:val="19"/>
        </w:rPr>
        <w:t>oordinate the manufacturing launch of new/revised products including establishing goals, training team members and evaluating results</w:t>
      </w:r>
      <w:r w:rsidR="008E2496">
        <w:rPr>
          <w:rFonts w:ascii="Tahoma" w:hAnsi="Tahoma" w:eastAsia="Arial Unicode MS" w:cs="Tahoma"/>
          <w:sz w:val="20"/>
          <w:szCs w:val="19"/>
        </w:rPr>
        <w:t>. Additionally, I u</w:t>
      </w:r>
      <w:r w:rsidRPr="008E2496" w:rsidR="008E2496">
        <w:rPr>
          <w:rFonts w:ascii="Tahoma" w:hAnsi="Tahoma" w:eastAsia="Arial Unicode MS" w:cs="Tahoma"/>
          <w:sz w:val="20"/>
          <w:szCs w:val="19"/>
        </w:rPr>
        <w:t>tilize data such as downtime, scrap, efficiencies, etc. to plan and strategize countermeasures for equipment and process problems</w:t>
      </w:r>
      <w:r w:rsidR="008E2496">
        <w:rPr>
          <w:rFonts w:ascii="Tahoma" w:hAnsi="Tahoma" w:eastAsia="Arial Unicode MS" w:cs="Tahoma"/>
          <w:sz w:val="20"/>
          <w:szCs w:val="19"/>
        </w:rPr>
        <w:t xml:space="preserve"> as well as </w:t>
      </w:r>
      <w:r w:rsidRPr="008E2496" w:rsidR="008E2496">
        <w:rPr>
          <w:rFonts w:ascii="Tahoma" w:hAnsi="Tahoma" w:eastAsia="Arial Unicode MS" w:cs="Tahoma"/>
          <w:sz w:val="20"/>
          <w:szCs w:val="19"/>
        </w:rPr>
        <w:t>participate in Kaizen activities to ensure continuous improvement in processes, products, components, raw materials, and equipment</w:t>
      </w:r>
      <w:r w:rsidR="008E2496">
        <w:rPr>
          <w:rFonts w:ascii="Tahoma" w:hAnsi="Tahoma" w:eastAsia="Arial Unicode MS" w:cs="Tahoma"/>
          <w:sz w:val="20"/>
          <w:szCs w:val="19"/>
        </w:rPr>
        <w:t>.</w:t>
      </w:r>
    </w:p>
    <w:p xmlns:wp14="http://schemas.microsoft.com/office/word/2010/wordml" w:rsidR="00BA7015" w:rsidP="00BA7015" w:rsidRDefault="00BA7015" w14:paraId="4B94D5A5" wp14:textId="77777777">
      <w:pPr>
        <w:spacing w:after="0" w:line="240" w:lineRule="auto"/>
        <w:rPr>
          <w:rFonts w:ascii="Tahoma" w:hAnsi="Tahoma" w:eastAsia="Arial Unicode MS" w:cs="Tahoma"/>
          <w:sz w:val="20"/>
          <w:szCs w:val="19"/>
        </w:rPr>
      </w:pPr>
    </w:p>
    <w:p w:rsidR="11A8DFD6" w:rsidP="11A8DFD6" w:rsidRDefault="11A8DFD6" w14:noSpellErr="1" w14:paraId="7F76523E" w14:textId="575D5E24">
      <w:pPr>
        <w:spacing w:after="0" w:line="240" w:lineRule="auto"/>
        <w:rPr>
          <w:rFonts w:ascii="Tahoma" w:hAnsi="Tahoma" w:eastAsia="Tahoma" w:cs="Tahoma"/>
          <w:b w:val="1"/>
          <w:bCs w:val="1"/>
          <w:sz w:val="20"/>
          <w:szCs w:val="20"/>
        </w:rPr>
      </w:pPr>
    </w:p>
    <w:p w:rsidR="11A8DFD6" w:rsidP="11A8DFD6" w:rsidRDefault="11A8DFD6" w14:noSpellErr="1" w14:paraId="56C1820B" w14:textId="46F2ED4A">
      <w:pPr>
        <w:pStyle w:val="Normal"/>
        <w:spacing w:after="0" w:line="240" w:lineRule="auto"/>
        <w:rPr>
          <w:rFonts w:ascii="Tahoma" w:hAnsi="Tahoma" w:eastAsia="Tahoma" w:cs="Tahoma"/>
          <w:b w:val="1"/>
          <w:bCs w:val="1"/>
          <w:sz w:val="20"/>
          <w:szCs w:val="20"/>
        </w:rPr>
      </w:pPr>
    </w:p>
    <w:p w:rsidR="11A8DFD6" w:rsidP="11A8DFD6" w:rsidRDefault="11A8DFD6" w14:noSpellErr="1" w14:paraId="4ACEFB04" w14:textId="6C217DDA">
      <w:pPr>
        <w:pStyle w:val="Normal"/>
        <w:spacing w:after="0" w:line="240" w:lineRule="auto"/>
        <w:rPr>
          <w:rFonts w:ascii="Tahoma" w:hAnsi="Tahoma" w:eastAsia="Tahoma" w:cs="Tahoma"/>
          <w:b w:val="1"/>
          <w:bCs w:val="1"/>
          <w:sz w:val="20"/>
          <w:szCs w:val="20"/>
        </w:rPr>
      </w:pPr>
    </w:p>
    <w:p xmlns:wp14="http://schemas.microsoft.com/office/word/2010/wordml" w:rsidR="007A40E1" w:rsidP="00BA7015" w:rsidRDefault="007A40E1" w14:paraId="064BF156" wp14:textId="77777777">
      <w:pPr>
        <w:spacing w:after="0" w:line="240" w:lineRule="auto"/>
        <w:rPr>
          <w:rFonts w:ascii="Tahoma" w:hAnsi="Tahoma" w:eastAsia="Arial Unicode MS" w:cs="Tahoma"/>
          <w:b/>
          <w:sz w:val="20"/>
          <w:szCs w:val="19"/>
        </w:rPr>
      </w:pPr>
      <w:r w:rsidRPr="007A40E1">
        <w:rPr>
          <w:rFonts w:ascii="Tahoma" w:hAnsi="Tahoma" w:eastAsia="Arial Unicode MS" w:cs="Tahoma"/>
          <w:b/>
          <w:sz w:val="20"/>
          <w:szCs w:val="19"/>
        </w:rPr>
        <w:t xml:space="preserve">Quality Assurance Engineer </w:t>
      </w:r>
    </w:p>
    <w:p xmlns:wp14="http://schemas.microsoft.com/office/word/2010/wordml" w:rsidRPr="007A40E1" w:rsidR="007A40E1" w:rsidP="00BA7015" w:rsidRDefault="007A40E1" w14:paraId="6B55BFA7" wp14:textId="77777777">
      <w:pPr>
        <w:spacing w:after="0" w:line="240" w:lineRule="auto"/>
        <w:rPr>
          <w:rFonts w:ascii="Tahoma" w:hAnsi="Tahoma" w:eastAsia="Arial Unicode MS" w:cs="Tahoma"/>
          <w:sz w:val="20"/>
          <w:szCs w:val="19"/>
        </w:rPr>
      </w:pPr>
      <w:r w:rsidRPr="007A40E1">
        <w:rPr>
          <w:rFonts w:ascii="Tahoma" w:hAnsi="Tahoma" w:eastAsia="Arial Unicode MS" w:cs="Tahoma"/>
          <w:sz w:val="20"/>
          <w:szCs w:val="19"/>
        </w:rPr>
        <w:t xml:space="preserve">Time </w:t>
      </w:r>
      <w:proofErr w:type="spellStart"/>
      <w:r w:rsidRPr="007A40E1">
        <w:rPr>
          <w:rFonts w:ascii="Tahoma" w:hAnsi="Tahoma" w:eastAsia="Arial Unicode MS" w:cs="Tahoma"/>
          <w:sz w:val="20"/>
          <w:szCs w:val="19"/>
        </w:rPr>
        <w:t>Technoplast</w:t>
      </w:r>
      <w:proofErr w:type="spellEnd"/>
      <w:r w:rsidRPr="007A40E1">
        <w:rPr>
          <w:rFonts w:ascii="Tahoma" w:hAnsi="Tahoma" w:eastAsia="Arial Unicode MS" w:cs="Tahoma"/>
          <w:sz w:val="20"/>
          <w:szCs w:val="19"/>
        </w:rPr>
        <w:t xml:space="preserve"> Limited |</w:t>
      </w:r>
      <w:r>
        <w:rPr>
          <w:rFonts w:ascii="Tahoma" w:hAnsi="Tahoma" w:eastAsia="Arial Unicode MS" w:cs="Tahoma"/>
          <w:sz w:val="20"/>
          <w:szCs w:val="19"/>
        </w:rPr>
        <w:t xml:space="preserve"> </w:t>
      </w:r>
      <w:r w:rsidR="00A13806">
        <w:rPr>
          <w:rFonts w:ascii="Tahoma" w:hAnsi="Tahoma" w:eastAsia="Arial Unicode MS" w:cs="Tahoma"/>
          <w:sz w:val="20"/>
          <w:szCs w:val="19"/>
        </w:rPr>
        <w:t>Nov 2016 – May 2017</w:t>
      </w:r>
    </w:p>
    <w:p xmlns:wp14="http://schemas.microsoft.com/office/word/2010/wordml" w:rsidRPr="00BA7015" w:rsidR="00C607D8" w:rsidP="00C607D8" w:rsidRDefault="00C607D8" w14:paraId="3DEEC669" wp14:textId="77777777">
      <w:pPr>
        <w:spacing w:after="0" w:line="240" w:lineRule="auto"/>
        <w:jc w:val="both"/>
        <w:rPr>
          <w:rFonts w:ascii="Tahoma" w:hAnsi="Tahoma" w:eastAsia="Arial Unicode MS" w:cs="Tahoma"/>
          <w:sz w:val="10"/>
          <w:szCs w:val="19"/>
        </w:rPr>
      </w:pPr>
    </w:p>
    <w:p xmlns:wp14="http://schemas.microsoft.com/office/word/2010/wordml" w:rsidR="00BA7015" w:rsidP="42920BD6" w:rsidRDefault="00C607D8" w14:paraId="4144D70F" wp14:textId="77777777" wp14:noSpellErr="1">
      <w:pPr>
        <w:spacing w:beforeAutospacing="on" w:after="0" w:afterAutospacing="on" w:line="240" w:lineRule="auto"/>
        <w:ind w:right="0"/>
        <w:jc w:val="both"/>
        <w:rPr>
          <w:rFonts w:ascii="Tahoma,Arial Unicode MS" w:hAnsi="Tahoma,Arial Unicode MS" w:eastAsia="Tahoma,Arial Unicode MS" w:cs="Tahoma,Arial Unicode MS"/>
          <w:sz w:val="20"/>
          <w:szCs w:val="20"/>
        </w:rPr>
      </w:pPr>
      <w:r w:rsidRPr="42920BD6" w:rsidR="42920BD6">
        <w:rPr>
          <w:rFonts w:ascii="Tahoma" w:hAnsi="Tahoma" w:eastAsia="Tahoma" w:cs="Tahoma"/>
          <w:sz w:val="20"/>
          <w:szCs w:val="20"/>
        </w:rPr>
        <w:t>As</w:t>
      </w:r>
      <w:r w:rsidR="42920BD6">
        <w:rPr/>
        <w:t xml:space="preserve"> </w:t>
      </w:r>
      <w:r w:rsidR="42920BD6">
        <w:rPr/>
        <w:t>Quality Assurance Engineer, I was responsible for r</w:t>
      </w:r>
      <w:r w:rsidRPr="42920BD6" w:rsidR="42920BD6">
        <w:rPr>
          <w:rFonts w:ascii="Tahoma" w:hAnsi="Tahoma" w:eastAsia="Tahoma" w:cs="Tahoma"/>
          <w:sz w:val="20"/>
          <w:szCs w:val="20"/>
        </w:rPr>
        <w:t>eviewing customer specifications, providing metallurgical technical support to operations management, identifying process changes for quality improvements and analysis of process and product data.</w:t>
      </w:r>
      <w:r w:rsidRPr="42920BD6" w:rsidR="42920BD6">
        <w:rPr>
          <w:rFonts w:ascii="Tahoma" w:hAnsi="Tahoma" w:eastAsia="Tahoma" w:cs="Tahoma"/>
          <w:sz w:val="20"/>
          <w:szCs w:val="20"/>
        </w:rPr>
        <w:t xml:space="preserve"> I </w:t>
      </w:r>
      <w:r w:rsidRPr="42920BD6" w:rsidR="42920BD6">
        <w:rPr>
          <w:rFonts w:ascii="Tahoma" w:hAnsi="Tahoma" w:eastAsia="Tahoma" w:cs="Tahoma"/>
          <w:sz w:val="20"/>
          <w:szCs w:val="20"/>
        </w:rPr>
        <w:t>perform</w:t>
      </w:r>
      <w:r w:rsidRPr="42920BD6" w:rsidR="42920BD6">
        <w:rPr>
          <w:rFonts w:ascii="Tahoma" w:hAnsi="Tahoma" w:eastAsia="Tahoma" w:cs="Tahoma"/>
          <w:sz w:val="20"/>
          <w:szCs w:val="20"/>
        </w:rPr>
        <w:t>ed</w:t>
      </w:r>
      <w:r w:rsidRPr="42920BD6" w:rsidR="42920BD6">
        <w:rPr>
          <w:rFonts w:ascii="Tahoma" w:hAnsi="Tahoma" w:eastAsia="Tahoma" w:cs="Tahoma"/>
          <w:sz w:val="20"/>
          <w:szCs w:val="20"/>
        </w:rPr>
        <w:t xml:space="preserve"> quality audits and manage</w:t>
      </w:r>
      <w:r w:rsidRPr="42920BD6" w:rsidR="42920BD6">
        <w:rPr>
          <w:rFonts w:ascii="Tahoma" w:hAnsi="Tahoma" w:eastAsia="Tahoma" w:cs="Tahoma"/>
          <w:sz w:val="20"/>
          <w:szCs w:val="20"/>
        </w:rPr>
        <w:t>d</w:t>
      </w:r>
      <w:r w:rsidRPr="42920BD6" w:rsidR="42920BD6">
        <w:rPr>
          <w:rFonts w:ascii="Tahoma" w:hAnsi="Tahoma" w:eastAsia="Tahoma" w:cs="Tahoma"/>
          <w:sz w:val="20"/>
          <w:szCs w:val="20"/>
        </w:rPr>
        <w:t xml:space="preserve"> the quality system</w:t>
      </w:r>
      <w:r w:rsidRPr="42920BD6" w:rsidR="42920BD6">
        <w:rPr>
          <w:rFonts w:ascii="Tahoma" w:hAnsi="Tahoma" w:eastAsia="Tahoma" w:cs="Tahoma"/>
          <w:sz w:val="20"/>
          <w:szCs w:val="20"/>
        </w:rPr>
        <w:t xml:space="preserve"> while p</w:t>
      </w:r>
      <w:r w:rsidRPr="42920BD6" w:rsidR="42920BD6">
        <w:rPr>
          <w:rFonts w:ascii="Tahoma" w:hAnsi="Tahoma" w:eastAsia="Tahoma" w:cs="Tahoma"/>
          <w:sz w:val="20"/>
          <w:szCs w:val="20"/>
        </w:rPr>
        <w:t>rovid</w:t>
      </w:r>
      <w:r w:rsidRPr="42920BD6" w:rsidR="42920BD6">
        <w:rPr>
          <w:rFonts w:ascii="Tahoma" w:hAnsi="Tahoma" w:eastAsia="Tahoma" w:cs="Tahoma"/>
          <w:sz w:val="20"/>
          <w:szCs w:val="20"/>
        </w:rPr>
        <w:t>ing</w:t>
      </w:r>
      <w:r w:rsidRPr="42920BD6" w:rsidR="42920BD6">
        <w:rPr>
          <w:rFonts w:ascii="Tahoma" w:hAnsi="Tahoma" w:eastAsia="Tahoma" w:cs="Tahoma"/>
          <w:sz w:val="20"/>
          <w:szCs w:val="20"/>
        </w:rPr>
        <w:t xml:space="preserve"> the producing facility with technical and quality systems support, including rejection analysis, and process improvement recommendations.</w:t>
      </w:r>
      <w:r w:rsidRPr="42920BD6" w:rsidR="42920BD6">
        <w:rPr>
          <w:rFonts w:ascii="Tahoma" w:hAnsi="Tahoma" w:eastAsia="Tahoma" w:cs="Tahoma"/>
          <w:sz w:val="20"/>
          <w:szCs w:val="20"/>
        </w:rPr>
        <w:t xml:space="preserve"> Also, I d</w:t>
      </w:r>
      <w:r w:rsidRPr="42920BD6" w:rsidR="42920BD6">
        <w:rPr>
          <w:rFonts w:ascii="Tahoma" w:hAnsi="Tahoma" w:eastAsia="Tahoma" w:cs="Tahoma"/>
          <w:sz w:val="20"/>
          <w:szCs w:val="20"/>
        </w:rPr>
        <w:t>evelop</w:t>
      </w:r>
      <w:r w:rsidRPr="42920BD6" w:rsidR="42920BD6">
        <w:rPr>
          <w:rFonts w:ascii="Tahoma" w:hAnsi="Tahoma" w:eastAsia="Tahoma" w:cs="Tahoma"/>
          <w:sz w:val="20"/>
          <w:szCs w:val="20"/>
        </w:rPr>
        <w:t>ed</w:t>
      </w:r>
      <w:r w:rsidRPr="42920BD6" w:rsidR="42920BD6">
        <w:rPr>
          <w:rFonts w:ascii="Tahoma" w:hAnsi="Tahoma" w:eastAsia="Tahoma" w:cs="Tahoma"/>
          <w:sz w:val="20"/>
          <w:szCs w:val="20"/>
        </w:rPr>
        <w:t xml:space="preserve"> and review</w:t>
      </w:r>
      <w:r w:rsidRPr="42920BD6" w:rsidR="42920BD6">
        <w:rPr>
          <w:rFonts w:ascii="Tahoma" w:hAnsi="Tahoma" w:eastAsia="Tahoma" w:cs="Tahoma"/>
          <w:sz w:val="20"/>
          <w:szCs w:val="20"/>
        </w:rPr>
        <w:t>ed</w:t>
      </w:r>
      <w:r w:rsidRPr="42920BD6" w:rsidR="42920BD6">
        <w:rPr>
          <w:rFonts w:ascii="Tahoma" w:hAnsi="Tahoma" w:eastAsia="Tahoma" w:cs="Tahoma"/>
          <w:sz w:val="20"/>
          <w:szCs w:val="20"/>
        </w:rPr>
        <w:t xml:space="preserve"> various quality reports, conduct</w:t>
      </w:r>
      <w:r w:rsidRPr="42920BD6" w:rsidR="42920BD6">
        <w:rPr>
          <w:rFonts w:ascii="Tahoma" w:hAnsi="Tahoma" w:eastAsia="Tahoma" w:cs="Tahoma"/>
          <w:sz w:val="20"/>
          <w:szCs w:val="20"/>
        </w:rPr>
        <w:t>ed</w:t>
      </w:r>
      <w:r w:rsidRPr="42920BD6" w:rsidR="42920BD6">
        <w:rPr>
          <w:rFonts w:ascii="Tahoma" w:hAnsi="Tahoma" w:eastAsia="Tahoma" w:cs="Tahoma"/>
          <w:sz w:val="20"/>
          <w:szCs w:val="20"/>
        </w:rPr>
        <w:t xml:space="preserve"> various quality meetings, perform</w:t>
      </w:r>
      <w:r w:rsidRPr="42920BD6" w:rsidR="42920BD6">
        <w:rPr>
          <w:rFonts w:ascii="Tahoma" w:hAnsi="Tahoma" w:eastAsia="Tahoma" w:cs="Tahoma"/>
          <w:sz w:val="20"/>
          <w:szCs w:val="20"/>
        </w:rPr>
        <w:t>ed</w:t>
      </w:r>
      <w:r w:rsidRPr="42920BD6" w:rsidR="42920BD6">
        <w:rPr>
          <w:rFonts w:ascii="Tahoma" w:hAnsi="Tahoma" w:eastAsia="Tahoma" w:cs="Tahoma"/>
          <w:sz w:val="20"/>
          <w:szCs w:val="20"/>
        </w:rPr>
        <w:t xml:space="preserve"> da</w:t>
      </w:r>
      <w:r w:rsidRPr="42920BD6" w:rsidR="42920BD6">
        <w:rPr>
          <w:rFonts w:ascii="Tahoma" w:hAnsi="Tahoma" w:eastAsia="Tahoma" w:cs="Tahoma"/>
          <w:sz w:val="20"/>
          <w:szCs w:val="20"/>
        </w:rPr>
        <w:t>ily audits to ensure operation wa</w:t>
      </w:r>
      <w:r w:rsidRPr="42920BD6" w:rsidR="42920BD6">
        <w:rPr>
          <w:rFonts w:ascii="Tahoma" w:hAnsi="Tahoma" w:eastAsia="Tahoma" w:cs="Tahoma"/>
          <w:sz w:val="20"/>
          <w:szCs w:val="20"/>
        </w:rPr>
        <w:t>s running within defined operation/quality parameters and procedures</w:t>
      </w:r>
      <w:r w:rsidRPr="42920BD6" w:rsidR="42920BD6">
        <w:rPr>
          <w:rFonts w:ascii="Tahoma,Arial Unicode MS" w:hAnsi="Tahoma,Arial Unicode MS" w:eastAsia="Tahoma,Arial Unicode MS" w:cs="Tahoma,Arial Unicode MS"/>
          <w:sz w:val="20"/>
          <w:szCs w:val="20"/>
        </w:rPr>
        <w:t>.</w:t>
      </w:r>
    </w:p>
    <w:p xmlns:wp14="http://schemas.microsoft.com/office/word/2010/wordml" w:rsidR="00A13806" w:rsidP="00FE5D8A" w:rsidRDefault="00A13806" w14:paraId="3656B9AB" wp14:textId="77777777">
      <w:pPr>
        <w:spacing w:after="0" w:line="240" w:lineRule="auto"/>
        <w:jc w:val="both"/>
        <w:rPr>
          <w:rFonts w:ascii="Tahoma" w:hAnsi="Tahoma" w:eastAsia="Arial Unicode MS" w:cs="Tahoma"/>
          <w:sz w:val="20"/>
          <w:szCs w:val="19"/>
        </w:rPr>
      </w:pPr>
    </w:p>
    <w:p xmlns:wp14="http://schemas.microsoft.com/office/word/2010/wordml" w:rsidR="00FE5D8A" w:rsidP="00FE5D8A" w:rsidRDefault="00FE5D8A" w14:paraId="65DB6A6F" wp14:textId="77777777">
      <w:pPr>
        <w:spacing w:after="0" w:line="240" w:lineRule="auto"/>
        <w:jc w:val="both"/>
        <w:rPr>
          <w:rFonts w:ascii="Tahoma" w:hAnsi="Tahoma" w:eastAsia="Arial Unicode MS" w:cs="Tahoma"/>
          <w:sz w:val="20"/>
          <w:szCs w:val="19"/>
        </w:rPr>
      </w:pPr>
      <w:r>
        <w:rPr>
          <w:rFonts w:ascii="Tahoma" w:hAnsi="Tahoma" w:eastAsia="Arial Unicode MS" w:cs="Tahoma"/>
          <w:sz w:val="20"/>
          <w:szCs w:val="19"/>
        </w:rPr>
        <w:t>Moreover, I s</w:t>
      </w:r>
      <w:r w:rsidRPr="00FE5D8A">
        <w:rPr>
          <w:rFonts w:ascii="Tahoma" w:hAnsi="Tahoma" w:eastAsia="Arial Unicode MS" w:cs="Tahoma"/>
          <w:sz w:val="20"/>
          <w:szCs w:val="19"/>
        </w:rPr>
        <w:t>upport</w:t>
      </w:r>
      <w:r>
        <w:rPr>
          <w:rFonts w:ascii="Tahoma" w:hAnsi="Tahoma" w:eastAsia="Arial Unicode MS" w:cs="Tahoma"/>
          <w:sz w:val="20"/>
          <w:szCs w:val="19"/>
        </w:rPr>
        <w:t>ed</w:t>
      </w:r>
      <w:r w:rsidRPr="00FE5D8A">
        <w:rPr>
          <w:rFonts w:ascii="Tahoma" w:hAnsi="Tahoma" w:eastAsia="Arial Unicode MS" w:cs="Tahoma"/>
          <w:sz w:val="20"/>
          <w:szCs w:val="19"/>
        </w:rPr>
        <w:t xml:space="preserve"> to</w:t>
      </w:r>
      <w:r>
        <w:rPr>
          <w:rFonts w:ascii="Tahoma" w:hAnsi="Tahoma" w:eastAsia="Arial Unicode MS" w:cs="Tahoma"/>
          <w:sz w:val="20"/>
          <w:szCs w:val="19"/>
        </w:rPr>
        <w:t xml:space="preserve"> ensure that all quality goals we</w:t>
      </w:r>
      <w:r w:rsidRPr="00FE5D8A">
        <w:rPr>
          <w:rFonts w:ascii="Tahoma" w:hAnsi="Tahoma" w:eastAsia="Arial Unicode MS" w:cs="Tahoma"/>
          <w:sz w:val="20"/>
          <w:szCs w:val="19"/>
        </w:rPr>
        <w:t>re met, and all</w:t>
      </w:r>
      <w:r>
        <w:rPr>
          <w:rFonts w:ascii="Tahoma" w:hAnsi="Tahoma" w:eastAsia="Arial Unicode MS" w:cs="Tahoma"/>
          <w:sz w:val="20"/>
          <w:szCs w:val="19"/>
        </w:rPr>
        <w:t xml:space="preserve"> practices and procedures complied</w:t>
      </w:r>
      <w:r w:rsidRPr="00FE5D8A">
        <w:rPr>
          <w:rFonts w:ascii="Tahoma" w:hAnsi="Tahoma" w:eastAsia="Arial Unicode MS" w:cs="Tahoma"/>
          <w:sz w:val="20"/>
          <w:szCs w:val="19"/>
        </w:rPr>
        <w:t xml:space="preserve"> with company poli</w:t>
      </w:r>
      <w:r>
        <w:rPr>
          <w:rFonts w:ascii="Tahoma" w:hAnsi="Tahoma" w:eastAsia="Arial Unicode MS" w:cs="Tahoma"/>
          <w:sz w:val="20"/>
          <w:szCs w:val="19"/>
        </w:rPr>
        <w:t>cies and applicable regulations. I e</w:t>
      </w:r>
      <w:r w:rsidRPr="00FE5D8A">
        <w:rPr>
          <w:rFonts w:ascii="Tahoma" w:hAnsi="Tahoma" w:eastAsia="Arial Unicode MS" w:cs="Tahoma"/>
          <w:sz w:val="20"/>
          <w:szCs w:val="19"/>
        </w:rPr>
        <w:t>nsure</w:t>
      </w:r>
      <w:r>
        <w:rPr>
          <w:rFonts w:ascii="Tahoma" w:hAnsi="Tahoma" w:eastAsia="Arial Unicode MS" w:cs="Tahoma"/>
          <w:sz w:val="20"/>
          <w:szCs w:val="19"/>
        </w:rPr>
        <w:t>d</w:t>
      </w:r>
      <w:r w:rsidRPr="00FE5D8A">
        <w:rPr>
          <w:rFonts w:ascii="Tahoma" w:hAnsi="Tahoma" w:eastAsia="Arial Unicode MS" w:cs="Tahoma"/>
          <w:sz w:val="20"/>
          <w:szCs w:val="19"/>
        </w:rPr>
        <w:t xml:space="preserve"> </w:t>
      </w:r>
      <w:r>
        <w:rPr>
          <w:rFonts w:ascii="Tahoma" w:hAnsi="Tahoma" w:eastAsia="Arial Unicode MS" w:cs="Tahoma"/>
          <w:sz w:val="20"/>
          <w:szCs w:val="19"/>
        </w:rPr>
        <w:t>investigations of plant events we</w:t>
      </w:r>
      <w:r w:rsidRPr="00FE5D8A">
        <w:rPr>
          <w:rFonts w:ascii="Tahoma" w:hAnsi="Tahoma" w:eastAsia="Arial Unicode MS" w:cs="Tahoma"/>
          <w:sz w:val="20"/>
          <w:szCs w:val="19"/>
        </w:rPr>
        <w:t>re completed thoroughly</w:t>
      </w:r>
      <w:r>
        <w:rPr>
          <w:rFonts w:ascii="Tahoma" w:hAnsi="Tahoma" w:eastAsia="Arial Unicode MS" w:cs="Tahoma"/>
          <w:sz w:val="20"/>
          <w:szCs w:val="19"/>
        </w:rPr>
        <w:t xml:space="preserve"> and </w:t>
      </w:r>
      <w:r>
        <w:rPr>
          <w:rFonts w:ascii="Tahoma" w:hAnsi="Tahoma" w:eastAsia="Arial Unicode MS" w:cs="Tahoma"/>
          <w:sz w:val="20"/>
          <w:szCs w:val="19"/>
        </w:rPr>
        <w:lastRenderedPageBreak/>
        <w:t>documented accurately and we</w:t>
      </w:r>
      <w:r w:rsidRPr="00FE5D8A">
        <w:rPr>
          <w:rFonts w:ascii="Tahoma" w:hAnsi="Tahoma" w:eastAsia="Arial Unicode MS" w:cs="Tahoma"/>
          <w:sz w:val="20"/>
          <w:szCs w:val="19"/>
        </w:rPr>
        <w:t>re included in the plant</w:t>
      </w:r>
      <w:r w:rsidRPr="00FE5D8A">
        <w:t xml:space="preserve"> </w:t>
      </w:r>
      <w:r>
        <w:t>as well as p</w:t>
      </w:r>
      <w:r>
        <w:rPr>
          <w:rFonts w:ascii="Tahoma" w:hAnsi="Tahoma" w:eastAsia="Arial Unicode MS" w:cs="Tahoma"/>
          <w:sz w:val="20"/>
          <w:szCs w:val="19"/>
        </w:rPr>
        <w:t>erformed</w:t>
      </w:r>
      <w:r w:rsidRPr="00FE5D8A">
        <w:rPr>
          <w:rFonts w:ascii="Tahoma" w:hAnsi="Tahoma" w:eastAsia="Arial Unicode MS" w:cs="Tahoma"/>
          <w:sz w:val="20"/>
          <w:szCs w:val="19"/>
        </w:rPr>
        <w:t xml:space="preserve"> product impact analyses for plant events and place</w:t>
      </w:r>
      <w:r>
        <w:rPr>
          <w:rFonts w:ascii="Tahoma" w:hAnsi="Tahoma" w:eastAsia="Arial Unicode MS" w:cs="Tahoma"/>
          <w:sz w:val="20"/>
          <w:szCs w:val="19"/>
        </w:rPr>
        <w:t>d</w:t>
      </w:r>
      <w:r w:rsidRPr="00FE5D8A">
        <w:rPr>
          <w:rFonts w:ascii="Tahoma" w:hAnsi="Tahoma" w:eastAsia="Arial Unicode MS" w:cs="Tahoma"/>
          <w:sz w:val="20"/>
          <w:szCs w:val="19"/>
        </w:rPr>
        <w:t xml:space="preserve"> product on QA hold where appropriate.</w:t>
      </w:r>
      <w:r>
        <w:rPr>
          <w:rFonts w:ascii="Tahoma" w:hAnsi="Tahoma" w:eastAsia="Arial Unicode MS" w:cs="Tahoma"/>
          <w:sz w:val="20"/>
          <w:szCs w:val="19"/>
        </w:rPr>
        <w:t xml:space="preserve"> Also, I m</w:t>
      </w:r>
      <w:r w:rsidRPr="00FE5D8A">
        <w:rPr>
          <w:rFonts w:ascii="Tahoma" w:hAnsi="Tahoma" w:eastAsia="Arial Unicode MS" w:cs="Tahoma"/>
          <w:sz w:val="20"/>
          <w:szCs w:val="19"/>
        </w:rPr>
        <w:t>aintain</w:t>
      </w:r>
      <w:r>
        <w:rPr>
          <w:rFonts w:ascii="Tahoma" w:hAnsi="Tahoma" w:eastAsia="Arial Unicode MS" w:cs="Tahoma"/>
          <w:sz w:val="20"/>
          <w:szCs w:val="19"/>
        </w:rPr>
        <w:t>ed</w:t>
      </w:r>
      <w:r w:rsidRPr="00FE5D8A">
        <w:rPr>
          <w:rFonts w:ascii="Tahoma" w:hAnsi="Tahoma" w:eastAsia="Arial Unicode MS" w:cs="Tahoma"/>
          <w:sz w:val="20"/>
          <w:szCs w:val="19"/>
        </w:rPr>
        <w:t xml:space="preserve"> an effective liaison and cooperative relationship with other Quality areas and Plant departments</w:t>
      </w:r>
      <w:r>
        <w:rPr>
          <w:rFonts w:ascii="Tahoma" w:hAnsi="Tahoma" w:eastAsia="Arial Unicode MS" w:cs="Tahoma"/>
          <w:sz w:val="20"/>
          <w:szCs w:val="19"/>
        </w:rPr>
        <w:t xml:space="preserve"> as well as a</w:t>
      </w:r>
      <w:r w:rsidRPr="00FE5D8A">
        <w:rPr>
          <w:rFonts w:ascii="Tahoma" w:hAnsi="Tahoma" w:eastAsia="Arial Unicode MS" w:cs="Tahoma"/>
          <w:sz w:val="20"/>
          <w:szCs w:val="19"/>
        </w:rPr>
        <w:t>pprove</w:t>
      </w:r>
      <w:r>
        <w:rPr>
          <w:rFonts w:ascii="Tahoma" w:hAnsi="Tahoma" w:eastAsia="Arial Unicode MS" w:cs="Tahoma"/>
          <w:sz w:val="20"/>
          <w:szCs w:val="19"/>
        </w:rPr>
        <w:t>d</w:t>
      </w:r>
      <w:r w:rsidRPr="00FE5D8A">
        <w:rPr>
          <w:rFonts w:ascii="Tahoma" w:hAnsi="Tahoma" w:eastAsia="Arial Unicode MS" w:cs="Tahoma"/>
          <w:sz w:val="20"/>
          <w:szCs w:val="19"/>
        </w:rPr>
        <w:t xml:space="preserve"> calibration requests and ensure</w:t>
      </w:r>
      <w:r>
        <w:rPr>
          <w:rFonts w:ascii="Tahoma" w:hAnsi="Tahoma" w:eastAsia="Arial Unicode MS" w:cs="Tahoma"/>
          <w:sz w:val="20"/>
          <w:szCs w:val="19"/>
        </w:rPr>
        <w:t>d that these requests had</w:t>
      </w:r>
      <w:r w:rsidRPr="00FE5D8A">
        <w:rPr>
          <w:rFonts w:ascii="Tahoma" w:hAnsi="Tahoma" w:eastAsia="Arial Unicode MS" w:cs="Tahoma"/>
          <w:sz w:val="20"/>
          <w:szCs w:val="19"/>
        </w:rPr>
        <w:t xml:space="preserve"> appropriate product/process limits assigned</w:t>
      </w:r>
      <w:r>
        <w:rPr>
          <w:rFonts w:ascii="Tahoma" w:hAnsi="Tahoma" w:eastAsia="Arial Unicode MS" w:cs="Tahoma"/>
          <w:sz w:val="20"/>
          <w:szCs w:val="19"/>
        </w:rPr>
        <w:t>.</w:t>
      </w:r>
    </w:p>
    <w:p xmlns:wp14="http://schemas.microsoft.com/office/word/2010/wordml" w:rsidR="00CF0A53" w:rsidP="00CF0A53" w:rsidRDefault="00FE5D8A" w14:paraId="29D6B04F" wp14:textId="77777777">
      <w:pPr>
        <w:spacing w:after="0" w:line="240" w:lineRule="auto"/>
        <w:rPr>
          <w:rFonts w:ascii="Tahoma" w:hAnsi="Tahoma" w:eastAsia="Arial Unicode MS" w:cs="Tahoma"/>
          <w:b/>
          <w:sz w:val="20"/>
          <w:szCs w:val="19"/>
        </w:rPr>
      </w:pPr>
      <w:r>
        <w:rPr>
          <w:rFonts w:ascii="Tahoma" w:hAnsi="Tahoma" w:eastAsia="Arial Unicode MS" w:cs="Tahoma"/>
          <w:b/>
          <w:sz w:val="20"/>
          <w:szCs w:val="19"/>
        </w:rPr>
        <w:t xml:space="preserve"> </w:t>
      </w:r>
    </w:p>
    <w:p xmlns:wp14="http://schemas.microsoft.com/office/word/2010/wordml" w:rsidRPr="00E01ABE" w:rsidR="00DF1369" w:rsidP="006418FF" w:rsidRDefault="00DF1369" w14:paraId="07DEE553" wp14:textId="77777777">
      <w:pPr>
        <w:shd w:val="clear" w:color="auto" w:fill="BFBFBF"/>
        <w:spacing w:after="0" w:line="240" w:lineRule="auto"/>
        <w:jc w:val="center"/>
        <w:rPr>
          <w:rFonts w:ascii="Tahoma" w:hAnsi="Tahoma" w:eastAsia="Arial Unicode MS" w:cs="Tahoma"/>
          <w:b/>
          <w:szCs w:val="21"/>
        </w:rPr>
      </w:pPr>
      <w:r w:rsidRPr="00E01ABE">
        <w:rPr>
          <w:rFonts w:ascii="Tahoma" w:hAnsi="Tahoma" w:eastAsia="Arial Unicode MS" w:cs="Tahoma"/>
          <w:b/>
          <w:szCs w:val="21"/>
        </w:rPr>
        <w:t>EDUCATION</w:t>
      </w:r>
    </w:p>
    <w:p xmlns:wp14="http://schemas.microsoft.com/office/word/2010/wordml" w:rsidRPr="00E01ABE" w:rsidR="00D72C36" w:rsidP="00E320F3" w:rsidRDefault="00D72C36" w14:paraId="45FB0818" wp14:textId="77777777">
      <w:pPr>
        <w:spacing w:before="40" w:after="0" w:line="240" w:lineRule="auto"/>
        <w:jc w:val="both"/>
        <w:rPr>
          <w:rFonts w:ascii="Tahoma" w:hAnsi="Tahoma" w:eastAsia="Arial Unicode MS" w:cs="Tahoma"/>
          <w:sz w:val="10"/>
          <w:szCs w:val="20"/>
        </w:rPr>
      </w:pPr>
    </w:p>
    <w:p xmlns:wp14="http://schemas.microsoft.com/office/word/2010/wordml" w:rsidR="00A7661F" w:rsidP="00A7661F" w:rsidRDefault="00A7661F" w14:paraId="419CA2BC" wp14:textId="77777777">
      <w:pPr>
        <w:spacing w:after="0" w:line="240" w:lineRule="auto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B. Tech. (Mechanical</w:t>
      </w:r>
      <w:r w:rsidRPr="00A7661F">
        <w:rPr>
          <w:rFonts w:ascii="Tahoma" w:hAnsi="Tahoma" w:cs="Tahoma"/>
          <w:b/>
          <w:sz w:val="20"/>
        </w:rPr>
        <w:t xml:space="preserve"> Engineering)</w:t>
      </w:r>
      <w:r w:rsidRPr="00A7661F">
        <w:rPr>
          <w:rFonts w:ascii="Tahoma" w:hAnsi="Tahoma" w:cs="Tahoma"/>
          <w:sz w:val="20"/>
        </w:rPr>
        <w:t xml:space="preserve"> </w:t>
      </w:r>
      <w:r w:rsidRPr="00A7661F">
        <w:rPr>
          <w:rFonts w:ascii="Tahoma" w:hAnsi="Tahoma" w:cs="Tahoma"/>
          <w:b/>
          <w:sz w:val="20"/>
        </w:rPr>
        <w:t>| 68.44%</w:t>
      </w:r>
    </w:p>
    <w:p xmlns:wp14="http://schemas.microsoft.com/office/word/2010/wordml" w:rsidRPr="00A7661F" w:rsidR="00A7661F" w:rsidP="00A7661F" w:rsidRDefault="00A7661F" w14:paraId="4A7856E2" wp14:textId="77777777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A7661F">
        <w:rPr>
          <w:rFonts w:ascii="Tahoma" w:hAnsi="Tahoma" w:cs="Tahoma"/>
          <w:sz w:val="20"/>
        </w:rPr>
        <w:t xml:space="preserve">Sir </w:t>
      </w:r>
      <w:proofErr w:type="spellStart"/>
      <w:r w:rsidRPr="00A7661F">
        <w:rPr>
          <w:rFonts w:ascii="Tahoma" w:hAnsi="Tahoma" w:cs="Tahoma"/>
          <w:sz w:val="20"/>
        </w:rPr>
        <w:t>Chhotu</w:t>
      </w:r>
      <w:proofErr w:type="spellEnd"/>
      <w:r w:rsidRPr="00A7661F">
        <w:rPr>
          <w:rFonts w:ascii="Tahoma" w:hAnsi="Tahoma" w:cs="Tahoma"/>
          <w:sz w:val="20"/>
        </w:rPr>
        <w:t xml:space="preserve"> Ram Institute of Engineering &amp; Technology</w:t>
      </w:r>
      <w:r>
        <w:rPr>
          <w:rFonts w:ascii="Tahoma" w:hAnsi="Tahoma" w:cs="Tahoma"/>
          <w:sz w:val="20"/>
        </w:rPr>
        <w:t>,</w:t>
      </w:r>
      <w:r w:rsidRPr="00A7661F">
        <w:rPr>
          <w:rFonts w:ascii="Tahoma" w:hAnsi="Tahoma" w:cs="Tahoma"/>
          <w:sz w:val="20"/>
        </w:rPr>
        <w:t xml:space="preserve"> CCS University</w:t>
      </w:r>
      <w:r>
        <w:rPr>
          <w:rFonts w:ascii="Tahoma" w:hAnsi="Tahoma" w:cs="Tahoma"/>
          <w:sz w:val="20"/>
        </w:rPr>
        <w:t>,</w:t>
      </w:r>
      <w:r w:rsidRPr="00A7661F">
        <w:rPr>
          <w:rFonts w:ascii="Tahoma" w:hAnsi="Tahoma" w:cs="Tahoma"/>
          <w:sz w:val="20"/>
        </w:rPr>
        <w:t xml:space="preserve"> Meerut </w:t>
      </w:r>
      <w:r>
        <w:rPr>
          <w:rFonts w:ascii="Tahoma" w:hAnsi="Tahoma" w:cs="Tahoma"/>
          <w:sz w:val="20"/>
        </w:rPr>
        <w:t>(</w:t>
      </w:r>
      <w:r w:rsidRPr="00A7661F">
        <w:rPr>
          <w:rFonts w:ascii="Tahoma" w:hAnsi="Tahoma" w:cs="Tahoma"/>
          <w:sz w:val="20"/>
        </w:rPr>
        <w:t>UP</w:t>
      </w:r>
      <w:r>
        <w:rPr>
          <w:rFonts w:ascii="Tahoma" w:hAnsi="Tahoma" w:cs="Tahoma"/>
          <w:sz w:val="20"/>
        </w:rPr>
        <w:t>)</w:t>
      </w:r>
      <w:r w:rsidRPr="00A7661F">
        <w:rPr>
          <w:rFonts w:ascii="Tahoma" w:hAnsi="Tahoma" w:cs="Tahoma"/>
          <w:sz w:val="20"/>
        </w:rPr>
        <w:t xml:space="preserve"> </w:t>
      </w:r>
      <w:r w:rsidR="00A13806">
        <w:rPr>
          <w:rFonts w:ascii="Tahoma" w:hAnsi="Tahoma" w:cs="Tahoma"/>
          <w:sz w:val="20"/>
        </w:rPr>
        <w:t>| 2015</w:t>
      </w:r>
    </w:p>
    <w:p xmlns:wp14="http://schemas.microsoft.com/office/word/2010/wordml" w:rsidR="00A7661F" w:rsidP="00A7661F" w:rsidRDefault="00A7661F" w14:paraId="049F31CB" wp14:textId="77777777">
      <w:pPr>
        <w:spacing w:after="0" w:line="240" w:lineRule="auto"/>
        <w:jc w:val="both"/>
        <w:rPr>
          <w:rFonts w:ascii="Tahoma" w:hAnsi="Tahoma" w:cs="Tahoma"/>
          <w:b/>
          <w:sz w:val="20"/>
        </w:rPr>
      </w:pPr>
    </w:p>
    <w:p xmlns:wp14="http://schemas.microsoft.com/office/word/2010/wordml" w:rsidR="00A7661F" w:rsidP="00A7661F" w:rsidRDefault="00A7661F" w14:paraId="54183D36" wp14:textId="77777777">
      <w:pPr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A7661F">
        <w:rPr>
          <w:rFonts w:ascii="Tahoma" w:hAnsi="Tahoma" w:cs="Tahoma"/>
          <w:b/>
          <w:sz w:val="20"/>
        </w:rPr>
        <w:t xml:space="preserve">Intermediate </w:t>
      </w:r>
      <w:r>
        <w:rPr>
          <w:rFonts w:ascii="Tahoma" w:hAnsi="Tahoma" w:cs="Tahoma"/>
          <w:b/>
          <w:sz w:val="20"/>
        </w:rPr>
        <w:t xml:space="preserve">| </w:t>
      </w:r>
      <w:r w:rsidRPr="00A7661F">
        <w:rPr>
          <w:rFonts w:ascii="Tahoma" w:hAnsi="Tahoma" w:cs="Tahoma"/>
          <w:b/>
          <w:sz w:val="20"/>
        </w:rPr>
        <w:t>65.5%</w:t>
      </w:r>
    </w:p>
    <w:p xmlns:wp14="http://schemas.microsoft.com/office/word/2010/wordml" w:rsidRPr="00A7661F" w:rsidR="00A7661F" w:rsidP="00A7661F" w:rsidRDefault="00A7661F" w14:paraId="42BF0990" wp14:textId="77777777">
      <w:pPr>
        <w:spacing w:after="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UP Board</w:t>
      </w:r>
    </w:p>
    <w:p xmlns:wp14="http://schemas.microsoft.com/office/word/2010/wordml" w:rsidR="00A7661F" w:rsidP="00A7661F" w:rsidRDefault="00A7661F" w14:paraId="53128261" wp14:textId="77777777">
      <w:pPr>
        <w:spacing w:after="0" w:line="240" w:lineRule="auto"/>
        <w:jc w:val="both"/>
        <w:rPr>
          <w:rFonts w:ascii="Tahoma" w:hAnsi="Tahoma" w:cs="Tahoma"/>
          <w:b/>
          <w:sz w:val="20"/>
        </w:rPr>
      </w:pPr>
    </w:p>
    <w:p xmlns:wp14="http://schemas.microsoft.com/office/word/2010/wordml" w:rsidR="00A7661F" w:rsidP="00A7661F" w:rsidRDefault="00A7661F" w14:paraId="36849E32" wp14:textId="77777777">
      <w:pPr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A7661F">
        <w:rPr>
          <w:rFonts w:ascii="Tahoma" w:hAnsi="Tahoma" w:cs="Tahoma"/>
          <w:b/>
          <w:sz w:val="20"/>
        </w:rPr>
        <w:t xml:space="preserve">High School </w:t>
      </w:r>
      <w:r>
        <w:rPr>
          <w:rFonts w:ascii="Tahoma" w:hAnsi="Tahoma" w:cs="Tahoma"/>
          <w:b/>
          <w:sz w:val="20"/>
        </w:rPr>
        <w:t xml:space="preserve">| </w:t>
      </w:r>
      <w:r w:rsidRPr="00A7661F">
        <w:rPr>
          <w:rFonts w:ascii="Tahoma" w:hAnsi="Tahoma" w:cs="Tahoma"/>
          <w:b/>
          <w:sz w:val="20"/>
        </w:rPr>
        <w:t>68.5%</w:t>
      </w:r>
    </w:p>
    <w:p xmlns:wp14="http://schemas.microsoft.com/office/word/2010/wordml" w:rsidRPr="00A7661F" w:rsidR="008D42CB" w:rsidP="00A7661F" w:rsidRDefault="00A7661F" w14:paraId="4B8A85C2" wp14:textId="77777777">
      <w:pPr>
        <w:spacing w:after="0" w:line="240" w:lineRule="auto"/>
        <w:jc w:val="both"/>
        <w:rPr>
          <w:rFonts w:ascii="Tahoma" w:hAnsi="Tahoma" w:cs="Tahoma"/>
          <w:sz w:val="20"/>
        </w:rPr>
      </w:pPr>
      <w:r w:rsidRPr="11A8DFD6" w:rsidR="11A8DFD6">
        <w:rPr>
          <w:rFonts w:ascii="Tahoma" w:hAnsi="Tahoma" w:eastAsia="Tahoma" w:cs="Tahoma"/>
          <w:sz w:val="20"/>
          <w:szCs w:val="20"/>
        </w:rPr>
        <w:t>UP Board</w:t>
      </w:r>
    </w:p>
    <w:p w:rsidR="11A8DFD6" w:rsidP="11A8DFD6" w:rsidRDefault="11A8DFD6" w14:noSpellErr="1" w14:paraId="4E804C24" w14:textId="0067FA81">
      <w:pPr>
        <w:shd w:val="clear" w:color="auto" w:fill="BFBFBF" w:themeFill="background1" w:themeFillShade="BF"/>
        <w:spacing w:after="0" w:line="240" w:lineRule="auto"/>
        <w:jc w:val="center"/>
        <w:rPr>
          <w:rFonts w:ascii="Tahoma" w:hAnsi="Tahoma" w:eastAsia="Tahoma" w:cs="Tahoma"/>
          <w:b w:val="1"/>
          <w:bCs w:val="1"/>
        </w:rPr>
      </w:pPr>
      <w:r w:rsidRPr="11A8DFD6" w:rsidR="11A8DFD6">
        <w:rPr>
          <w:rFonts w:ascii="Tahoma" w:hAnsi="Tahoma" w:eastAsia="Tahoma" w:cs="Tahoma"/>
          <w:b w:val="1"/>
          <w:bCs w:val="1"/>
        </w:rPr>
        <w:t>PERSONAL DETAILS</w:t>
      </w:r>
    </w:p>
    <w:p w:rsidR="11A8DFD6" w:rsidP="11A8DFD6" w:rsidRDefault="11A8DFD6" w14:noSpellErr="1" w14:paraId="387ECE0F" w14:textId="19F96481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11A8DFD6" w:rsidP="11A8DFD6" w:rsidRDefault="11A8DFD6" w14:noSpellErr="1" w14:paraId="36F6A7CC" w14:textId="3A44E558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  <w:r w:rsidRPr="11A8DFD6" w:rsidR="11A8DFD6">
        <w:rPr>
          <w:rFonts w:ascii="Tahoma" w:hAnsi="Tahoma" w:eastAsia="Tahoma" w:cs="Tahoma"/>
          <w:b w:val="1"/>
          <w:bCs w:val="1"/>
          <w:sz w:val="20"/>
          <w:szCs w:val="20"/>
        </w:rPr>
        <w:t>Name</w:t>
      </w:r>
      <w:r w:rsidRPr="11A8DFD6" w:rsidR="11A8DFD6">
        <w:rPr>
          <w:rFonts w:ascii="Tahoma" w:hAnsi="Tahoma" w:eastAsia="Tahoma" w:cs="Tahoma"/>
          <w:sz w:val="20"/>
          <w:szCs w:val="20"/>
        </w:rPr>
        <w:t xml:space="preserve"> </w:t>
      </w:r>
    </w:p>
    <w:p w:rsidR="11A8DFD6" w:rsidP="11A8DFD6" w:rsidRDefault="11A8DFD6" w14:noSpellErr="1" w14:paraId="1F8F9DCF" w14:textId="20EAF301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  <w:r w:rsidRPr="11A8DFD6" w:rsidR="11A8DFD6">
        <w:rPr>
          <w:rFonts w:ascii="Tahoma" w:hAnsi="Tahoma" w:eastAsia="Tahoma" w:cs="Tahoma"/>
          <w:sz w:val="20"/>
          <w:szCs w:val="20"/>
        </w:rPr>
        <w:t>Amit Kumar Maurya</w:t>
      </w:r>
    </w:p>
    <w:p w:rsidR="11A8DFD6" w:rsidP="11A8DFD6" w:rsidRDefault="11A8DFD6" w14:noSpellErr="1" w14:paraId="5F633AFC" w14:textId="776CC54F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  <w:r w:rsidRPr="11A8DFD6" w:rsidR="11A8DFD6">
        <w:rPr>
          <w:rFonts w:ascii="Tahoma" w:hAnsi="Tahoma" w:eastAsia="Tahoma" w:cs="Tahoma"/>
          <w:b w:val="1"/>
          <w:bCs w:val="1"/>
          <w:sz w:val="20"/>
          <w:szCs w:val="20"/>
        </w:rPr>
        <w:t>F</w:t>
      </w:r>
      <w:r w:rsidRPr="11A8DFD6" w:rsidR="11A8DFD6">
        <w:rPr>
          <w:rFonts w:ascii="Tahoma" w:hAnsi="Tahoma" w:eastAsia="Tahoma" w:cs="Tahoma"/>
          <w:b w:val="1"/>
          <w:bCs w:val="1"/>
          <w:sz w:val="20"/>
          <w:szCs w:val="20"/>
        </w:rPr>
        <w:t>ather’s Name</w:t>
      </w:r>
      <w:r w:rsidRPr="11A8DFD6" w:rsidR="11A8DFD6">
        <w:rPr>
          <w:rFonts w:ascii="Tahoma" w:hAnsi="Tahoma" w:eastAsia="Tahoma" w:cs="Tahoma"/>
          <w:b w:val="1"/>
          <w:bCs w:val="1"/>
          <w:sz w:val="20"/>
          <w:szCs w:val="20"/>
        </w:rPr>
        <w:t xml:space="preserve"> </w:t>
      </w:r>
    </w:p>
    <w:p w:rsidR="11A8DFD6" w:rsidP="11A8DFD6" w:rsidRDefault="11A8DFD6" w14:noSpellErr="1" w14:paraId="2B29F6B8" w14:textId="41736BA1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  <w:r w:rsidRPr="11A8DFD6" w:rsidR="11A8DFD6">
        <w:rPr>
          <w:rFonts w:ascii="Tahoma" w:hAnsi="Tahoma" w:eastAsia="Tahoma" w:cs="Tahoma"/>
          <w:sz w:val="20"/>
          <w:szCs w:val="20"/>
        </w:rPr>
        <w:t xml:space="preserve">Kailash Nath Maurya </w:t>
      </w:r>
    </w:p>
    <w:p w:rsidR="11A8DFD6" w:rsidP="11A8DFD6" w:rsidRDefault="11A8DFD6" w14:noSpellErr="1" w14:paraId="059C258D" w14:textId="1977C258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  <w:r w:rsidRPr="11A8DFD6" w:rsidR="11A8DFD6">
        <w:rPr>
          <w:rFonts w:ascii="Tahoma" w:hAnsi="Tahoma" w:eastAsia="Tahoma" w:cs="Tahoma"/>
          <w:b w:val="1"/>
          <w:bCs w:val="1"/>
          <w:sz w:val="20"/>
          <w:szCs w:val="20"/>
        </w:rPr>
        <w:t>Mother’s Name</w:t>
      </w:r>
      <w:r w:rsidRPr="11A8DFD6" w:rsidR="11A8DFD6">
        <w:rPr>
          <w:rFonts w:ascii="Tahoma" w:hAnsi="Tahoma" w:eastAsia="Tahoma" w:cs="Tahoma"/>
          <w:sz w:val="20"/>
          <w:szCs w:val="20"/>
        </w:rPr>
        <w:t xml:space="preserve"> </w:t>
      </w:r>
    </w:p>
    <w:p w:rsidR="11A8DFD6" w:rsidP="11A8DFD6" w:rsidRDefault="11A8DFD6" w14:noSpellErr="1" w14:paraId="06D46642" w14:textId="54A11EE5">
      <w:pPr>
        <w:pStyle w:val="Normal"/>
        <w:spacing w:after="0" w:line="240" w:lineRule="auto"/>
        <w:jc w:val="both"/>
        <w:rPr>
          <w:rFonts w:ascii="Tahoma" w:hAnsi="Tahoma" w:eastAsia="Tahoma" w:cs="Tahoma"/>
          <w:b w:val="1"/>
          <w:bCs w:val="1"/>
          <w:smallCaps w:val="1"/>
          <w:sz w:val="28"/>
          <w:szCs w:val="28"/>
          <w:u w:val="single"/>
        </w:rPr>
      </w:pPr>
      <w:r w:rsidRPr="11A8DFD6" w:rsidR="11A8DFD6">
        <w:rPr>
          <w:rFonts w:ascii="Tahoma" w:hAnsi="Tahoma" w:eastAsia="Tahoma" w:cs="Tahoma"/>
          <w:sz w:val="20"/>
          <w:szCs w:val="20"/>
        </w:rPr>
        <w:t>Radha Devi</w:t>
      </w:r>
    </w:p>
    <w:p w:rsidR="11A8DFD6" w:rsidP="11A8DFD6" w:rsidRDefault="11A8DFD6" w14:noSpellErr="1" w14:paraId="6AECF167" w14:textId="1C682246">
      <w:pPr>
        <w:pStyle w:val="Normal"/>
        <w:spacing w:after="0" w:line="240" w:lineRule="auto"/>
        <w:jc w:val="both"/>
        <w:rPr>
          <w:rFonts w:ascii="Tahoma" w:hAnsi="Tahoma" w:eastAsia="Tahoma" w:cs="Tahoma"/>
          <w:b w:val="1"/>
          <w:bCs w:val="1"/>
          <w:smallCaps w:val="1"/>
          <w:sz w:val="20"/>
          <w:szCs w:val="20"/>
          <w:u w:val="none"/>
        </w:rPr>
      </w:pPr>
      <w:r w:rsidRPr="11A8DFD6" w:rsidR="11A8DFD6">
        <w:rPr>
          <w:rFonts w:ascii="Tahoma" w:hAnsi="Tahoma" w:eastAsia="Tahoma" w:cs="Tahoma"/>
          <w:b w:val="1"/>
          <w:bCs w:val="1"/>
          <w:smallCaps w:val="1"/>
          <w:sz w:val="20"/>
          <w:szCs w:val="20"/>
          <w:u w:val="none"/>
        </w:rPr>
        <w:t>EMAIL</w:t>
      </w:r>
    </w:p>
    <w:p w:rsidR="11A8DFD6" w:rsidP="11A8DFD6" w:rsidRDefault="11A8DFD6" w14:noSpellErr="1" w14:paraId="7C1F3425" w14:textId="1D5CC37F">
      <w:pPr>
        <w:pStyle w:val="Normal"/>
        <w:spacing w:after="0" w:line="240" w:lineRule="auto"/>
        <w:jc w:val="both"/>
        <w:rPr>
          <w:rFonts w:ascii="Tahoma" w:hAnsi="Tahoma" w:eastAsia="Tahoma" w:cs="Tahoma"/>
          <w:b w:val="1"/>
          <w:bCs w:val="1"/>
          <w:smallCaps w:val="1"/>
          <w:sz w:val="28"/>
          <w:szCs w:val="28"/>
          <w:u w:val="none"/>
        </w:rPr>
      </w:pPr>
      <w:hyperlink r:id="R3efd42035a7b4755">
        <w:r w:rsidRPr="11A8DFD6" w:rsidR="11A8DFD6">
          <w:rPr>
            <w:rStyle w:val="Hyperlink"/>
            <w:rFonts w:ascii="Tahoma" w:hAnsi="Tahoma" w:eastAsia="Tahoma" w:cs="Tahoma"/>
            <w:sz w:val="20"/>
            <w:szCs w:val="20"/>
            <w:u w:val="none"/>
          </w:rPr>
          <w:t>Mech_Amit@outlook.com</w:t>
        </w:r>
      </w:hyperlink>
    </w:p>
    <w:p w:rsidR="11A8DFD6" w:rsidP="11A8DFD6" w:rsidRDefault="11A8DFD6" w14:noSpellErr="1" w14:paraId="6AA98478" w14:textId="45AF28AC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  <w:r w:rsidRPr="11A8DFD6" w:rsidR="11A8DFD6">
        <w:rPr>
          <w:rFonts w:ascii="Tahoma" w:hAnsi="Tahoma" w:eastAsia="Tahoma" w:cs="Tahoma"/>
          <w:b w:val="1"/>
          <w:bCs w:val="1"/>
          <w:sz w:val="20"/>
          <w:szCs w:val="20"/>
        </w:rPr>
        <w:t>Phone NO</w:t>
      </w:r>
    </w:p>
    <w:p w:rsidR="11A8DFD6" w:rsidP="11A8DFD6" w:rsidRDefault="11A8DFD6" w14:paraId="35A19D4B" w14:textId="6DB46FB0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  <w:r w:rsidRPr="11A8DFD6" w:rsidR="11A8DFD6">
        <w:rPr>
          <w:rFonts w:ascii="Tahoma" w:hAnsi="Tahoma" w:eastAsia="Tahoma" w:cs="Tahoma"/>
          <w:sz w:val="20"/>
          <w:szCs w:val="20"/>
        </w:rPr>
        <w:t>9453870021</w:t>
      </w:r>
    </w:p>
    <w:p w:rsidR="11A8DFD6" w:rsidP="11A8DFD6" w:rsidRDefault="11A8DFD6" w14:noSpellErr="1" w14:paraId="61C13AC3" w14:textId="0F58278C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  <w:r w:rsidRPr="11A8DFD6" w:rsidR="11A8DFD6">
        <w:rPr>
          <w:rFonts w:ascii="Tahoma" w:hAnsi="Tahoma" w:eastAsia="Tahoma" w:cs="Tahoma"/>
          <w:b w:val="1"/>
          <w:bCs w:val="1"/>
          <w:sz w:val="20"/>
          <w:szCs w:val="20"/>
        </w:rPr>
        <w:t xml:space="preserve">Date </w:t>
      </w:r>
      <w:proofErr w:type="gramStart"/>
      <w:r w:rsidRPr="11A8DFD6" w:rsidR="11A8DFD6">
        <w:rPr>
          <w:rFonts w:ascii="Tahoma" w:hAnsi="Tahoma" w:eastAsia="Tahoma" w:cs="Tahoma"/>
          <w:b w:val="1"/>
          <w:bCs w:val="1"/>
          <w:sz w:val="20"/>
          <w:szCs w:val="20"/>
        </w:rPr>
        <w:t>Of</w:t>
      </w:r>
      <w:proofErr w:type="gramEnd"/>
      <w:r w:rsidRPr="11A8DFD6" w:rsidR="11A8DFD6">
        <w:rPr>
          <w:rFonts w:ascii="Tahoma" w:hAnsi="Tahoma" w:eastAsia="Tahoma" w:cs="Tahoma"/>
          <w:b w:val="1"/>
          <w:bCs w:val="1"/>
          <w:sz w:val="20"/>
          <w:szCs w:val="20"/>
        </w:rPr>
        <w:t xml:space="preserve"> Birth</w:t>
      </w:r>
    </w:p>
    <w:p w:rsidR="11A8DFD6" w:rsidP="11A8DFD6" w:rsidRDefault="11A8DFD6" w14:noSpellErr="1" w14:paraId="2AA09852" w14:textId="4076EB55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  <w:u w:val="single"/>
        </w:rPr>
      </w:pPr>
      <w:r w:rsidRPr="11A8DFD6" w:rsidR="11A8DFD6">
        <w:rPr>
          <w:rFonts w:ascii="Tahoma" w:hAnsi="Tahoma" w:eastAsia="Tahoma" w:cs="Tahoma"/>
          <w:sz w:val="20"/>
          <w:szCs w:val="20"/>
        </w:rPr>
        <w:t>25 FEB 1992</w:t>
      </w:r>
    </w:p>
    <w:p w:rsidR="11A8DFD6" w:rsidP="11A8DFD6" w:rsidRDefault="11A8DFD6" w14:noSpellErr="1" w14:paraId="250886D2" w14:textId="316DB710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  <w:u w:val="none"/>
        </w:rPr>
      </w:pPr>
      <w:r w:rsidRPr="11A8DFD6" w:rsidR="11A8DFD6">
        <w:rPr>
          <w:rFonts w:ascii="Tahoma" w:hAnsi="Tahoma" w:eastAsia="Tahoma" w:cs="Tahoma"/>
          <w:b w:val="1"/>
          <w:bCs w:val="1"/>
          <w:sz w:val="20"/>
          <w:szCs w:val="20"/>
          <w:u w:val="none"/>
        </w:rPr>
        <w:t>CURRENT CITY</w:t>
      </w:r>
      <w:r w:rsidRPr="11A8DFD6" w:rsidR="11A8DFD6">
        <w:rPr>
          <w:rFonts w:ascii="Tahoma" w:hAnsi="Tahoma" w:eastAsia="Tahoma" w:cs="Tahoma"/>
          <w:sz w:val="20"/>
          <w:szCs w:val="20"/>
          <w:u w:val="none"/>
        </w:rPr>
        <w:t xml:space="preserve"> </w:t>
      </w:r>
    </w:p>
    <w:p w:rsidR="11A8DFD6" w:rsidP="11A8DFD6" w:rsidRDefault="11A8DFD6" w14:noSpellErr="1" w14:paraId="7E8859BB" w14:textId="26910D8D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  <w:u w:val="none"/>
        </w:rPr>
      </w:pPr>
      <w:r w:rsidRPr="11A8DFD6" w:rsidR="11A8DFD6">
        <w:rPr>
          <w:rFonts w:ascii="Tahoma" w:hAnsi="Tahoma" w:eastAsia="Tahoma" w:cs="Tahoma"/>
          <w:sz w:val="20"/>
          <w:szCs w:val="20"/>
          <w:u w:val="none"/>
        </w:rPr>
        <w:t>BHARUCH STATE GUJRAT</w:t>
      </w:r>
    </w:p>
    <w:p w:rsidR="11A8DFD6" w:rsidP="11A8DFD6" w:rsidRDefault="11A8DFD6" w14:noSpellErr="1" w14:paraId="0B6A6AA4" w14:textId="1F966C7C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  <w:u w:val="none"/>
        </w:rPr>
      </w:pPr>
      <w:r w:rsidRPr="11A8DFD6" w:rsidR="11A8DFD6">
        <w:rPr>
          <w:rFonts w:ascii="Tahoma" w:hAnsi="Tahoma" w:eastAsia="Tahoma" w:cs="Tahoma"/>
          <w:b w:val="1"/>
          <w:bCs w:val="1"/>
          <w:sz w:val="20"/>
          <w:szCs w:val="20"/>
          <w:u w:val="none"/>
        </w:rPr>
        <w:t>RESIDENTIAL ADRESS</w:t>
      </w:r>
    </w:p>
    <w:p w:rsidR="11A8DFD6" w:rsidP="11A8DFD6" w:rsidRDefault="11A8DFD6" w14:noSpellErr="1" w14:paraId="53E3CF37" w14:textId="59C4E657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  <w:u w:val="none"/>
        </w:rPr>
      </w:pPr>
      <w:r w:rsidRPr="11A8DFD6" w:rsidR="11A8DFD6">
        <w:rPr>
          <w:rFonts w:ascii="Tahoma" w:hAnsi="Tahoma" w:eastAsia="Tahoma" w:cs="Tahoma"/>
          <w:sz w:val="20"/>
          <w:szCs w:val="20"/>
          <w:u w:val="none"/>
        </w:rPr>
        <w:t>VILL+POST- PUREON DIST-JAUNPUR STATE U.P.</w:t>
      </w:r>
    </w:p>
    <w:p w:rsidR="11A8DFD6" w:rsidP="11A8DFD6" w:rsidRDefault="11A8DFD6" w14:noSpellErr="1" w14:paraId="5104C8C0" w14:textId="4D17468F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1D4F0C6D" w14:textId="3DD98AA5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0040C60B" w14:textId="59D6D79D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707ABA26" w14:textId="26E66020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34F2F8F1" w14:textId="5CB6DB0E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6FBAF7AF" w14:textId="0DFCF244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44428D02" w14:textId="55DCDCA0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7D199599" w14:textId="0FC0B740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43011B7D" w14:textId="021AF45D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2FB2F2BB" w14:textId="057D01F0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03934D1E" w14:textId="49F69D59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25DD2966" w14:textId="22D8EECC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6529D074" w14:textId="7DD3815B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61A80E99" w14:textId="00F06CB7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6097E8D8" w14:textId="63334DA8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3DFCE8D2" w14:textId="7974AD38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76E64A8C" w14:textId="120EC59A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13694A45" w14:textId="2452F3ED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2E312130" w14:textId="30F39083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019A8A4A" w14:textId="7AA4417F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7E7C8CE3" w14:textId="3285D929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11016B62" w14:textId="336146C8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763D2867" w14:textId="326C18FC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w:rsidR="42920BD6" w:rsidP="42920BD6" w:rsidRDefault="42920BD6" w14:noSpellErr="1" w14:paraId="700AA898" w14:textId="35211EE2">
      <w:pPr>
        <w:pStyle w:val="Normal"/>
        <w:spacing w:after="0" w:line="240" w:lineRule="auto"/>
        <w:jc w:val="both"/>
        <w:rPr>
          <w:rFonts w:ascii="Tahoma" w:hAnsi="Tahoma" w:eastAsia="Tahoma" w:cs="Tahoma"/>
          <w:sz w:val="20"/>
          <w:szCs w:val="20"/>
        </w:rPr>
      </w:pPr>
    </w:p>
    <w:p xmlns:wp14="http://schemas.microsoft.com/office/word/2010/wordml" w:rsidRPr="00B57091" w:rsidR="008D42CB" w:rsidP="00B57091" w:rsidRDefault="008D42CB" w14:paraId="62486C05" wp14:textId="77777777">
      <w:pPr>
        <w:spacing w:after="0"/>
        <w:jc w:val="both"/>
        <w:rPr>
          <w:rFonts w:ascii="Tahoma" w:hAnsi="Tahoma" w:eastAsia="Arial Unicode MS" w:cs="Tahoma"/>
          <w:sz w:val="20"/>
          <w:szCs w:val="19"/>
        </w:rPr>
      </w:pPr>
    </w:p>
    <w:sectPr w:rsidRPr="00B57091" w:rsidR="008D42CB" w:rsidSect="000271C0">
      <w:pgSz w:w="11907" w:h="16839" w:orient="portrait" w:code="9"/>
      <w:pgMar w:top="1440" w:right="1440" w:bottom="1440" w:left="1440" w:header="720" w:footer="720" w:gutter="0"/>
      <w:cols w:space="720"/>
      <w:docGrid w:linePitch="360"/>
      <w:headerReference w:type="default" r:id="R8c89ee3e7dea4845"/>
      <w:footerReference w:type="default" r:id="R61c30258488f48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42920BD6" w:rsidTr="42920BD6" w14:paraId="1A171598">
      <w:tc>
        <w:tcPr>
          <w:tcW w:w="3489" w:type="dxa"/>
          <w:tcMar/>
        </w:tcPr>
        <w:p w:rsidR="42920BD6" w:rsidP="42920BD6" w:rsidRDefault="42920BD6" w14:paraId="782B4B0D" w14:textId="1DC68180">
          <w:pPr>
            <w:pStyle w:val="Header"/>
            <w:bidi w:val="0"/>
            <w:ind w:left="-115"/>
            <w:jc w:val="left"/>
          </w:pPr>
        </w:p>
      </w:tc>
      <w:tc>
        <w:tcPr>
          <w:tcW w:w="3489" w:type="dxa"/>
          <w:tcMar/>
        </w:tcPr>
        <w:p w:rsidR="42920BD6" w:rsidP="42920BD6" w:rsidRDefault="42920BD6" w14:paraId="6F1113AC" w14:textId="0FB400B5">
          <w:pPr>
            <w:pStyle w:val="Header"/>
            <w:bidi w:val="0"/>
            <w:jc w:val="center"/>
          </w:pPr>
        </w:p>
      </w:tc>
      <w:tc>
        <w:tcPr>
          <w:tcW w:w="3489" w:type="dxa"/>
          <w:tcMar/>
        </w:tcPr>
        <w:p w:rsidR="42920BD6" w:rsidP="42920BD6" w:rsidRDefault="42920BD6" w14:paraId="00AE6107" w14:textId="5C72E32E">
          <w:pPr>
            <w:pStyle w:val="Header"/>
            <w:bidi w:val="0"/>
            <w:ind w:right="-115"/>
            <w:jc w:val="right"/>
          </w:pPr>
        </w:p>
      </w:tc>
    </w:tr>
  </w:tbl>
  <w:p w:rsidR="42920BD6" w:rsidP="42920BD6" w:rsidRDefault="42920BD6" w14:paraId="100DED13" w14:textId="4391C0F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42920BD6" w:rsidTr="42920BD6" w14:paraId="1AEF56D9">
      <w:tc>
        <w:tcPr>
          <w:tcW w:w="3489" w:type="dxa"/>
          <w:tcMar/>
        </w:tcPr>
        <w:p w:rsidR="42920BD6" w:rsidP="42920BD6" w:rsidRDefault="42920BD6" w14:paraId="00E09BBA" w14:textId="2D54A06D">
          <w:pPr>
            <w:pStyle w:val="Header"/>
            <w:bidi w:val="0"/>
            <w:ind w:left="-115"/>
            <w:jc w:val="left"/>
          </w:pPr>
        </w:p>
      </w:tc>
      <w:tc>
        <w:tcPr>
          <w:tcW w:w="3489" w:type="dxa"/>
          <w:tcMar/>
        </w:tcPr>
        <w:p w:rsidR="42920BD6" w:rsidP="42920BD6" w:rsidRDefault="42920BD6" w14:paraId="18D72430" w14:textId="4439DA6C">
          <w:pPr>
            <w:pStyle w:val="Header"/>
            <w:bidi w:val="0"/>
            <w:jc w:val="center"/>
          </w:pPr>
        </w:p>
      </w:tc>
      <w:tc>
        <w:tcPr>
          <w:tcW w:w="3489" w:type="dxa"/>
          <w:tcMar/>
        </w:tcPr>
        <w:p w:rsidR="42920BD6" w:rsidP="42920BD6" w:rsidRDefault="42920BD6" w14:paraId="78E9F26C" w14:textId="609A5A22">
          <w:pPr>
            <w:pStyle w:val="Header"/>
            <w:bidi w:val="0"/>
            <w:ind w:right="-115"/>
            <w:jc w:val="right"/>
          </w:pPr>
        </w:p>
      </w:tc>
    </w:tr>
  </w:tbl>
  <w:p w:rsidR="42920BD6" w:rsidP="42920BD6" w:rsidRDefault="42920BD6" w14:paraId="55E21D1F" w14:textId="4F3A148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7" style="width:11.25pt;height:11.25pt" o:bullet="t" type="#_x0000_t75">
        <v:imagedata o:title="mso9813" r:id="rId1"/>
      </v:shape>
    </w:pict>
  </w:numPicBullet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eastAsia="Times New Roman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eastAsia="Times New Roman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eastAsia="Times New Roman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080"/>
      </w:pPr>
      <w:rPr>
        <w:rFonts w:ascii="Courier New" w:hAnsi="Courier New" w:eastAsia="Times New Roman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1800" w:firstLine="18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52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240"/>
      </w:pPr>
      <w:rPr>
        <w:rFonts w:ascii="Courier New" w:hAnsi="Courier New" w:eastAsia="Times New Roman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3960" w:firstLine="18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468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400"/>
      </w:pPr>
      <w:rPr>
        <w:rFonts w:ascii="Courier New" w:hAnsi="Courier New" w:eastAsia="Times New Roman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120" w:firstLine="18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</w:abstractNum>
  <w:abstractNum w:abstractNumId="2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080"/>
      </w:pPr>
      <w:rPr>
        <w:rFonts w:ascii="Courier New" w:hAnsi="Courier New" w:eastAsia="Times New Roman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1800" w:firstLine="18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52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240"/>
      </w:pPr>
      <w:rPr>
        <w:rFonts w:ascii="Courier New" w:hAnsi="Courier New" w:eastAsia="Times New Roman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3960" w:firstLine="18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468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400"/>
      </w:pPr>
      <w:rPr>
        <w:rFonts w:ascii="Courier New" w:hAnsi="Courier New" w:eastAsia="Times New Roman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120" w:firstLine="180"/>
      </w:pPr>
      <w:rPr>
        <w:rFonts w:ascii="Verdana" w:hAnsi="Verdana" w:eastAsia="Times New Roman"/>
        <w:b w:val="0"/>
        <w:i w:val="0"/>
        <w:strike w:val="0"/>
        <w:color w:val="000000"/>
        <w:sz w:val="20"/>
        <w:u w:val="none"/>
      </w:rPr>
    </w:lvl>
  </w:abstractNum>
  <w:abstractNum w:abstractNumId="3">
    <w:nsid w:val="00000005"/>
    <w:multiLevelType w:val="hybridMultilevel"/>
    <w:tmpl w:val="00000005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29"/>
    <w:multiLevelType w:val="hybridMultilevel"/>
    <w:tmpl w:val="00004823"/>
    <w:lvl w:ilvl="0" w:tplc="000018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4A321C3"/>
    <w:multiLevelType w:val="hybridMultilevel"/>
    <w:tmpl w:val="FD58E680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7D76473"/>
    <w:multiLevelType w:val="hybridMultilevel"/>
    <w:tmpl w:val="AD5AF06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0A947218"/>
    <w:multiLevelType w:val="hybridMultilevel"/>
    <w:tmpl w:val="B27244D0"/>
    <w:lvl w:ilvl="0" w:tplc="09E86A5C">
      <w:start w:val="1"/>
      <w:numFmt w:val="bullet"/>
      <w:lvlText w:val=""/>
      <w:lvlJc w:val="left"/>
      <w:pPr>
        <w:ind w:left="360" w:hanging="360"/>
      </w:pPr>
      <w:rPr>
        <w:rFonts w:hint="default" w:ascii="Wingdings 3" w:hAnsi="Wingdings 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0AB6143F"/>
    <w:multiLevelType w:val="multilevel"/>
    <w:tmpl w:val="EC66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0BBC547B"/>
    <w:multiLevelType w:val="hybridMultilevel"/>
    <w:tmpl w:val="BF62B42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111755EE"/>
    <w:multiLevelType w:val="hybridMultilevel"/>
    <w:tmpl w:val="969AF5A8"/>
    <w:lvl w:ilvl="0" w:tplc="6EFE89B4">
      <w:start w:val="1"/>
      <w:numFmt w:val="bullet"/>
      <w:lvlText w:val="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111F139C"/>
    <w:multiLevelType w:val="hybridMultilevel"/>
    <w:tmpl w:val="183C2C8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112E44B8"/>
    <w:multiLevelType w:val="hybridMultilevel"/>
    <w:tmpl w:val="21CE4910"/>
    <w:lvl w:ilvl="0" w:tplc="A21CA17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11307F0A"/>
    <w:multiLevelType w:val="hybridMultilevel"/>
    <w:tmpl w:val="CD12AF28"/>
    <w:lvl w:ilvl="0" w:tplc="5B926EE4">
      <w:start w:val="1"/>
      <w:numFmt w:val="bullet"/>
      <w:lvlText w:val=""/>
      <w:lvlJc w:val="left"/>
      <w:pPr>
        <w:ind w:left="360" w:hanging="360"/>
      </w:pPr>
      <w:rPr>
        <w:rFonts w:hint="default" w:ascii="Wingdings 3" w:hAnsi="Wingdings 3"/>
        <w:b w:val="0"/>
        <w:bCs/>
        <w:color w:val="auto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151E4E3D"/>
    <w:multiLevelType w:val="hybridMultilevel"/>
    <w:tmpl w:val="9CA858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240170D4"/>
    <w:multiLevelType w:val="hybridMultilevel"/>
    <w:tmpl w:val="78F8428E"/>
    <w:lvl w:ilvl="0" w:tplc="BE96023E">
      <w:start w:val="1"/>
      <w:numFmt w:val="bullet"/>
      <w:lvlText w:val=""/>
      <w:lvlJc w:val="left"/>
      <w:pPr>
        <w:ind w:left="12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16">
    <w:nsid w:val="24E8055D"/>
    <w:multiLevelType w:val="hybridMultilevel"/>
    <w:tmpl w:val="FCFE60FC"/>
    <w:lvl w:ilvl="0" w:tplc="6EFE89B4">
      <w:start w:val="1"/>
      <w:numFmt w:val="bullet"/>
      <w:lvlText w:val="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27727840"/>
    <w:multiLevelType w:val="hybridMultilevel"/>
    <w:tmpl w:val="30A69B76"/>
    <w:lvl w:ilvl="0" w:tplc="10AC0218">
      <w:start w:val="1"/>
      <w:numFmt w:val="bullet"/>
      <w:lvlText w:val=""/>
      <w:lvlJc w:val="left"/>
      <w:pPr>
        <w:ind w:left="360" w:hanging="360"/>
      </w:pPr>
      <w:rPr>
        <w:rFonts w:hint="default" w:ascii="Wingdings 3" w:hAnsi="Wingdings 3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nsid w:val="27B04625"/>
    <w:multiLevelType w:val="hybridMultilevel"/>
    <w:tmpl w:val="7FF2D78E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>
    <w:nsid w:val="32F17312"/>
    <w:multiLevelType w:val="multilevel"/>
    <w:tmpl w:val="8326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33A62AF5"/>
    <w:multiLevelType w:val="hybridMultilevel"/>
    <w:tmpl w:val="65782E6E"/>
    <w:lvl w:ilvl="0" w:tplc="6EFE89B4">
      <w:start w:val="1"/>
      <w:numFmt w:val="bullet"/>
      <w:lvlText w:val="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>
    <w:nsid w:val="351D48B2"/>
    <w:multiLevelType w:val="hybridMultilevel"/>
    <w:tmpl w:val="2BF0F1F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b w:val="0"/>
        <w:bCs/>
        <w:color w:val="auto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374D53BA"/>
    <w:multiLevelType w:val="hybridMultilevel"/>
    <w:tmpl w:val="AE4C20B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nsid w:val="39024D80"/>
    <w:multiLevelType w:val="hybridMultilevel"/>
    <w:tmpl w:val="E0BAE5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391D3BA0"/>
    <w:multiLevelType w:val="hybridMultilevel"/>
    <w:tmpl w:val="56CE865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>
    <w:nsid w:val="4C3B31D6"/>
    <w:multiLevelType w:val="hybridMultilevel"/>
    <w:tmpl w:val="1902B59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>
    <w:nsid w:val="4E974332"/>
    <w:multiLevelType w:val="hybridMultilevel"/>
    <w:tmpl w:val="10225C4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>
    <w:nsid w:val="5D206A27"/>
    <w:multiLevelType w:val="hybridMultilevel"/>
    <w:tmpl w:val="3C74B06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>
    <w:nsid w:val="643500E8"/>
    <w:multiLevelType w:val="hybridMultilevel"/>
    <w:tmpl w:val="EEA6EC68"/>
    <w:lvl w:ilvl="0" w:tplc="6E6248B8">
      <w:start w:val="1"/>
      <w:numFmt w:val="bullet"/>
      <w:lvlText w:val="4"/>
      <w:lvlJc w:val="left"/>
      <w:pPr>
        <w:ind w:left="360" w:hanging="360"/>
      </w:pPr>
      <w:rPr>
        <w:rFonts w:hint="default" w:ascii="Wingdings 3" w:hAnsi="Wingdings 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hint="default" w:ascii="Wingdings" w:hAnsi="Wingdings"/>
      </w:rPr>
    </w:lvl>
  </w:abstractNum>
  <w:abstractNum w:abstractNumId="30">
    <w:nsid w:val="67BF51EE"/>
    <w:multiLevelType w:val="multilevel"/>
    <w:tmpl w:val="B1AC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79F506A6"/>
    <w:multiLevelType w:val="hybridMultilevel"/>
    <w:tmpl w:val="6D6E7F76"/>
    <w:lvl w:ilvl="0" w:tplc="04090009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>
    <w:nsid w:val="7AB25566"/>
    <w:multiLevelType w:val="hybridMultilevel"/>
    <w:tmpl w:val="08DC65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90001">
      <w:start w:val="1"/>
      <w:numFmt w:val="bullet"/>
      <w:lvlText w:val=""/>
      <w:lvlJc w:val="left"/>
      <w:pPr>
        <w:tabs>
          <w:tab w:val="num" w:pos="360"/>
        </w:tabs>
      </w:pPr>
      <w:rPr>
        <w:rFonts w:hint="default" w:ascii="Symbol" w:hAnsi="Symbol"/>
      </w:rPr>
    </w:lvl>
    <w:lvl w:ilvl="2" w:tplc="78C0E2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618D1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BBA36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62BE8D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4905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3A2B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96C8F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5"/>
  </w:num>
  <w:num w:numId="7">
    <w:abstractNumId w:val="12"/>
  </w:num>
  <w:num w:numId="8">
    <w:abstractNumId w:val="26"/>
  </w:num>
  <w:num w:numId="9">
    <w:abstractNumId w:val="7"/>
  </w:num>
  <w:num w:numId="10">
    <w:abstractNumId w:val="32"/>
  </w:num>
  <w:num w:numId="11">
    <w:abstractNumId w:val="19"/>
  </w:num>
  <w:num w:numId="12">
    <w:abstractNumId w:val="4"/>
  </w:num>
  <w:num w:numId="13">
    <w:abstractNumId w:val="28"/>
  </w:num>
  <w:num w:numId="14">
    <w:abstractNumId w:val="9"/>
  </w:num>
  <w:num w:numId="15">
    <w:abstractNumId w:val="11"/>
  </w:num>
  <w:num w:numId="16">
    <w:abstractNumId w:val="17"/>
  </w:num>
  <w:num w:numId="17">
    <w:abstractNumId w:val="15"/>
  </w:num>
  <w:num w:numId="18">
    <w:abstractNumId w:val="21"/>
  </w:num>
  <w:num w:numId="19">
    <w:abstractNumId w:val="13"/>
  </w:num>
  <w:num w:numId="20">
    <w:abstractNumId w:val="30"/>
  </w:num>
  <w:num w:numId="21">
    <w:abstractNumId w:val="10"/>
  </w:num>
  <w:num w:numId="22">
    <w:abstractNumId w:val="20"/>
  </w:num>
  <w:num w:numId="23">
    <w:abstractNumId w:val="29"/>
  </w:num>
  <w:num w:numId="24">
    <w:abstractNumId w:val="16"/>
  </w:num>
  <w:num w:numId="25">
    <w:abstractNumId w:val="24"/>
  </w:num>
  <w:num w:numId="26">
    <w:abstractNumId w:val="31"/>
  </w:num>
  <w:num w:numId="27">
    <w:abstractNumId w:val="8"/>
  </w:num>
  <w:num w:numId="28">
    <w:abstractNumId w:val="27"/>
  </w:num>
  <w:num w:numId="29">
    <w:abstractNumId w:val="14"/>
  </w:num>
  <w:num w:numId="30">
    <w:abstractNumId w:val="22"/>
  </w:num>
  <w:num w:numId="31">
    <w:abstractNumId w:val="25"/>
  </w:num>
  <w:num w:numId="32">
    <w:abstractNumId w:val="23"/>
  </w:num>
  <w:num w:numId="3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9E"/>
    <w:rsid w:val="00014F1A"/>
    <w:rsid w:val="000271C0"/>
    <w:rsid w:val="00030483"/>
    <w:rsid w:val="000349BF"/>
    <w:rsid w:val="00034DAC"/>
    <w:rsid w:val="000401C2"/>
    <w:rsid w:val="000447A1"/>
    <w:rsid w:val="00047200"/>
    <w:rsid w:val="00050C7A"/>
    <w:rsid w:val="00057D94"/>
    <w:rsid w:val="00061314"/>
    <w:rsid w:val="000627B5"/>
    <w:rsid w:val="000657FC"/>
    <w:rsid w:val="000659D8"/>
    <w:rsid w:val="00066E9A"/>
    <w:rsid w:val="0008259E"/>
    <w:rsid w:val="00087A95"/>
    <w:rsid w:val="00097BBA"/>
    <w:rsid w:val="000A14D0"/>
    <w:rsid w:val="000B52EC"/>
    <w:rsid w:val="000B56FE"/>
    <w:rsid w:val="000C0C2C"/>
    <w:rsid w:val="000C3FF5"/>
    <w:rsid w:val="000C6CEC"/>
    <w:rsid w:val="000C6EE1"/>
    <w:rsid w:val="000C7F1C"/>
    <w:rsid w:val="000E102A"/>
    <w:rsid w:val="000F33C9"/>
    <w:rsid w:val="000F5B09"/>
    <w:rsid w:val="00101AEC"/>
    <w:rsid w:val="00103C83"/>
    <w:rsid w:val="0010515D"/>
    <w:rsid w:val="00107DCE"/>
    <w:rsid w:val="00112B39"/>
    <w:rsid w:val="00125A11"/>
    <w:rsid w:val="0013390D"/>
    <w:rsid w:val="00137662"/>
    <w:rsid w:val="00144EBE"/>
    <w:rsid w:val="00145E62"/>
    <w:rsid w:val="00145F6F"/>
    <w:rsid w:val="00153130"/>
    <w:rsid w:val="00155FD2"/>
    <w:rsid w:val="00156955"/>
    <w:rsid w:val="001662B6"/>
    <w:rsid w:val="0017275B"/>
    <w:rsid w:val="001854AD"/>
    <w:rsid w:val="001976FD"/>
    <w:rsid w:val="001A04EA"/>
    <w:rsid w:val="001A1100"/>
    <w:rsid w:val="001A13C0"/>
    <w:rsid w:val="001A5A75"/>
    <w:rsid w:val="001A6EB1"/>
    <w:rsid w:val="001C0646"/>
    <w:rsid w:val="001D5C84"/>
    <w:rsid w:val="001D777E"/>
    <w:rsid w:val="001E30BC"/>
    <w:rsid w:val="001F1224"/>
    <w:rsid w:val="001F1E58"/>
    <w:rsid w:val="001F3AFB"/>
    <w:rsid w:val="001F3E2E"/>
    <w:rsid w:val="00234803"/>
    <w:rsid w:val="002422DC"/>
    <w:rsid w:val="00247998"/>
    <w:rsid w:val="00256474"/>
    <w:rsid w:val="00262C57"/>
    <w:rsid w:val="00270319"/>
    <w:rsid w:val="00272143"/>
    <w:rsid w:val="00276769"/>
    <w:rsid w:val="00280ACC"/>
    <w:rsid w:val="00290E12"/>
    <w:rsid w:val="0029538D"/>
    <w:rsid w:val="002A31EE"/>
    <w:rsid w:val="002A457D"/>
    <w:rsid w:val="002A4B89"/>
    <w:rsid w:val="002A7E82"/>
    <w:rsid w:val="002B1E56"/>
    <w:rsid w:val="002C05CE"/>
    <w:rsid w:val="002D0728"/>
    <w:rsid w:val="002D473D"/>
    <w:rsid w:val="002D48AF"/>
    <w:rsid w:val="002E01AB"/>
    <w:rsid w:val="002E1A4E"/>
    <w:rsid w:val="002E63F4"/>
    <w:rsid w:val="002F27C4"/>
    <w:rsid w:val="002F6753"/>
    <w:rsid w:val="00305304"/>
    <w:rsid w:val="00311C66"/>
    <w:rsid w:val="00317212"/>
    <w:rsid w:val="00321337"/>
    <w:rsid w:val="0032303C"/>
    <w:rsid w:val="00325ECA"/>
    <w:rsid w:val="00327A2B"/>
    <w:rsid w:val="00343AD4"/>
    <w:rsid w:val="00343CEB"/>
    <w:rsid w:val="00344564"/>
    <w:rsid w:val="0035444A"/>
    <w:rsid w:val="00356564"/>
    <w:rsid w:val="003609DF"/>
    <w:rsid w:val="00360A77"/>
    <w:rsid w:val="0036280A"/>
    <w:rsid w:val="00374900"/>
    <w:rsid w:val="00385230"/>
    <w:rsid w:val="0038552D"/>
    <w:rsid w:val="003876EF"/>
    <w:rsid w:val="0039431F"/>
    <w:rsid w:val="00394329"/>
    <w:rsid w:val="00396930"/>
    <w:rsid w:val="003A046F"/>
    <w:rsid w:val="003A6746"/>
    <w:rsid w:val="003B06BD"/>
    <w:rsid w:val="003B20F3"/>
    <w:rsid w:val="003B6237"/>
    <w:rsid w:val="003C0170"/>
    <w:rsid w:val="003C0923"/>
    <w:rsid w:val="003C1809"/>
    <w:rsid w:val="003D3FEE"/>
    <w:rsid w:val="003D60EA"/>
    <w:rsid w:val="003E7527"/>
    <w:rsid w:val="00405957"/>
    <w:rsid w:val="00406629"/>
    <w:rsid w:val="004165F1"/>
    <w:rsid w:val="00421B4C"/>
    <w:rsid w:val="004328FA"/>
    <w:rsid w:val="00442562"/>
    <w:rsid w:val="00442895"/>
    <w:rsid w:val="00470899"/>
    <w:rsid w:val="004744A1"/>
    <w:rsid w:val="004768BE"/>
    <w:rsid w:val="00482277"/>
    <w:rsid w:val="004968A9"/>
    <w:rsid w:val="004A24DB"/>
    <w:rsid w:val="004A3962"/>
    <w:rsid w:val="004A6F8C"/>
    <w:rsid w:val="004B46C5"/>
    <w:rsid w:val="004C3609"/>
    <w:rsid w:val="004D133B"/>
    <w:rsid w:val="004D21B3"/>
    <w:rsid w:val="004D24F3"/>
    <w:rsid w:val="004D3B31"/>
    <w:rsid w:val="004D75A0"/>
    <w:rsid w:val="004E08D2"/>
    <w:rsid w:val="004E5E45"/>
    <w:rsid w:val="00500166"/>
    <w:rsid w:val="0050180A"/>
    <w:rsid w:val="0050202F"/>
    <w:rsid w:val="00502E22"/>
    <w:rsid w:val="0050514C"/>
    <w:rsid w:val="00505F19"/>
    <w:rsid w:val="005156A2"/>
    <w:rsid w:val="0054088B"/>
    <w:rsid w:val="005525C4"/>
    <w:rsid w:val="00553C3E"/>
    <w:rsid w:val="00560015"/>
    <w:rsid w:val="00564F7F"/>
    <w:rsid w:val="00566196"/>
    <w:rsid w:val="00566537"/>
    <w:rsid w:val="00570640"/>
    <w:rsid w:val="0058307A"/>
    <w:rsid w:val="005A67C8"/>
    <w:rsid w:val="005A696E"/>
    <w:rsid w:val="005A72BB"/>
    <w:rsid w:val="005B79C9"/>
    <w:rsid w:val="005C7B4F"/>
    <w:rsid w:val="005D4D86"/>
    <w:rsid w:val="005E04D0"/>
    <w:rsid w:val="005E0E93"/>
    <w:rsid w:val="005E150D"/>
    <w:rsid w:val="005E256E"/>
    <w:rsid w:val="005E616D"/>
    <w:rsid w:val="00602C3D"/>
    <w:rsid w:val="00606FEB"/>
    <w:rsid w:val="00614D65"/>
    <w:rsid w:val="00614F94"/>
    <w:rsid w:val="00616056"/>
    <w:rsid w:val="006217FB"/>
    <w:rsid w:val="006403E9"/>
    <w:rsid w:val="006410F1"/>
    <w:rsid w:val="006418FF"/>
    <w:rsid w:val="00647F36"/>
    <w:rsid w:val="00653AED"/>
    <w:rsid w:val="00655B07"/>
    <w:rsid w:val="00656A22"/>
    <w:rsid w:val="00672155"/>
    <w:rsid w:val="006776F7"/>
    <w:rsid w:val="0068276A"/>
    <w:rsid w:val="0068281D"/>
    <w:rsid w:val="00684938"/>
    <w:rsid w:val="00687B7E"/>
    <w:rsid w:val="00693BCF"/>
    <w:rsid w:val="006B0E7C"/>
    <w:rsid w:val="006B794A"/>
    <w:rsid w:val="006C5BA3"/>
    <w:rsid w:val="006D1C02"/>
    <w:rsid w:val="006D5F22"/>
    <w:rsid w:val="006F1F67"/>
    <w:rsid w:val="006F72A9"/>
    <w:rsid w:val="00706F81"/>
    <w:rsid w:val="0071033B"/>
    <w:rsid w:val="00712E03"/>
    <w:rsid w:val="007137A8"/>
    <w:rsid w:val="007162E5"/>
    <w:rsid w:val="00725375"/>
    <w:rsid w:val="007253EF"/>
    <w:rsid w:val="00741889"/>
    <w:rsid w:val="00746A45"/>
    <w:rsid w:val="0075062E"/>
    <w:rsid w:val="007553B1"/>
    <w:rsid w:val="0076012F"/>
    <w:rsid w:val="0076570C"/>
    <w:rsid w:val="00767F94"/>
    <w:rsid w:val="007706F1"/>
    <w:rsid w:val="00773BB1"/>
    <w:rsid w:val="00786A17"/>
    <w:rsid w:val="00791BF9"/>
    <w:rsid w:val="007A40E1"/>
    <w:rsid w:val="007A5409"/>
    <w:rsid w:val="007C162E"/>
    <w:rsid w:val="007C3127"/>
    <w:rsid w:val="007C76AE"/>
    <w:rsid w:val="00824176"/>
    <w:rsid w:val="00835D61"/>
    <w:rsid w:val="0084000B"/>
    <w:rsid w:val="008511F8"/>
    <w:rsid w:val="00861E29"/>
    <w:rsid w:val="0088372D"/>
    <w:rsid w:val="0089421F"/>
    <w:rsid w:val="00895567"/>
    <w:rsid w:val="008A2F47"/>
    <w:rsid w:val="008A3127"/>
    <w:rsid w:val="008B061B"/>
    <w:rsid w:val="008B2571"/>
    <w:rsid w:val="008B6343"/>
    <w:rsid w:val="008C0D66"/>
    <w:rsid w:val="008C246F"/>
    <w:rsid w:val="008C7AC9"/>
    <w:rsid w:val="008D0FB1"/>
    <w:rsid w:val="008D3E3C"/>
    <w:rsid w:val="008D42CB"/>
    <w:rsid w:val="008E18AC"/>
    <w:rsid w:val="008E1D2F"/>
    <w:rsid w:val="008E2496"/>
    <w:rsid w:val="008F520A"/>
    <w:rsid w:val="008F6BED"/>
    <w:rsid w:val="00901016"/>
    <w:rsid w:val="00901063"/>
    <w:rsid w:val="0090409C"/>
    <w:rsid w:val="00914E7C"/>
    <w:rsid w:val="009201A7"/>
    <w:rsid w:val="00924AA0"/>
    <w:rsid w:val="009303E6"/>
    <w:rsid w:val="009309A6"/>
    <w:rsid w:val="0093125E"/>
    <w:rsid w:val="00940992"/>
    <w:rsid w:val="009467E4"/>
    <w:rsid w:val="009527A0"/>
    <w:rsid w:val="00956784"/>
    <w:rsid w:val="00965147"/>
    <w:rsid w:val="00967362"/>
    <w:rsid w:val="00980D3F"/>
    <w:rsid w:val="009817FC"/>
    <w:rsid w:val="009831B4"/>
    <w:rsid w:val="00994609"/>
    <w:rsid w:val="0099756C"/>
    <w:rsid w:val="009A7524"/>
    <w:rsid w:val="009B00D4"/>
    <w:rsid w:val="009B15D3"/>
    <w:rsid w:val="009C146E"/>
    <w:rsid w:val="009C2AEB"/>
    <w:rsid w:val="009D69E0"/>
    <w:rsid w:val="009E46E3"/>
    <w:rsid w:val="009E53CA"/>
    <w:rsid w:val="009E5D77"/>
    <w:rsid w:val="009F2F87"/>
    <w:rsid w:val="009F2FEA"/>
    <w:rsid w:val="009F6678"/>
    <w:rsid w:val="009F7CED"/>
    <w:rsid w:val="00A0255E"/>
    <w:rsid w:val="00A12F0B"/>
    <w:rsid w:val="00A13806"/>
    <w:rsid w:val="00A214FC"/>
    <w:rsid w:val="00A25C07"/>
    <w:rsid w:val="00A25E8C"/>
    <w:rsid w:val="00A27238"/>
    <w:rsid w:val="00A3042A"/>
    <w:rsid w:val="00A33013"/>
    <w:rsid w:val="00A44892"/>
    <w:rsid w:val="00A45141"/>
    <w:rsid w:val="00A51055"/>
    <w:rsid w:val="00A60B07"/>
    <w:rsid w:val="00A654DE"/>
    <w:rsid w:val="00A675A3"/>
    <w:rsid w:val="00A67B35"/>
    <w:rsid w:val="00A7053E"/>
    <w:rsid w:val="00A7661F"/>
    <w:rsid w:val="00A77643"/>
    <w:rsid w:val="00A8675D"/>
    <w:rsid w:val="00A912F5"/>
    <w:rsid w:val="00AA6331"/>
    <w:rsid w:val="00AB13E9"/>
    <w:rsid w:val="00AB28BC"/>
    <w:rsid w:val="00AB3C92"/>
    <w:rsid w:val="00AB634E"/>
    <w:rsid w:val="00AC2DEF"/>
    <w:rsid w:val="00AC6A35"/>
    <w:rsid w:val="00AD1C7D"/>
    <w:rsid w:val="00AD3167"/>
    <w:rsid w:val="00AD621C"/>
    <w:rsid w:val="00AE1D6E"/>
    <w:rsid w:val="00AE45F2"/>
    <w:rsid w:val="00AE7683"/>
    <w:rsid w:val="00AF48A2"/>
    <w:rsid w:val="00B02E06"/>
    <w:rsid w:val="00B0648A"/>
    <w:rsid w:val="00B2309F"/>
    <w:rsid w:val="00B246CC"/>
    <w:rsid w:val="00B27D8E"/>
    <w:rsid w:val="00B32F23"/>
    <w:rsid w:val="00B35E81"/>
    <w:rsid w:val="00B57091"/>
    <w:rsid w:val="00B6188F"/>
    <w:rsid w:val="00B638D8"/>
    <w:rsid w:val="00B808A7"/>
    <w:rsid w:val="00B845A7"/>
    <w:rsid w:val="00B85245"/>
    <w:rsid w:val="00B92DF0"/>
    <w:rsid w:val="00B941F7"/>
    <w:rsid w:val="00B94B02"/>
    <w:rsid w:val="00BA0CF4"/>
    <w:rsid w:val="00BA43F3"/>
    <w:rsid w:val="00BA6446"/>
    <w:rsid w:val="00BA7015"/>
    <w:rsid w:val="00BB125D"/>
    <w:rsid w:val="00BB1705"/>
    <w:rsid w:val="00BC1AB6"/>
    <w:rsid w:val="00BC4CD7"/>
    <w:rsid w:val="00BC56F9"/>
    <w:rsid w:val="00BC67C9"/>
    <w:rsid w:val="00BC6CDF"/>
    <w:rsid w:val="00BD2E18"/>
    <w:rsid w:val="00BE59CB"/>
    <w:rsid w:val="00C03ED5"/>
    <w:rsid w:val="00C22C0F"/>
    <w:rsid w:val="00C232C2"/>
    <w:rsid w:val="00C237E1"/>
    <w:rsid w:val="00C245C7"/>
    <w:rsid w:val="00C3169E"/>
    <w:rsid w:val="00C40362"/>
    <w:rsid w:val="00C40E0E"/>
    <w:rsid w:val="00C50656"/>
    <w:rsid w:val="00C52834"/>
    <w:rsid w:val="00C607D8"/>
    <w:rsid w:val="00C73B20"/>
    <w:rsid w:val="00C7532A"/>
    <w:rsid w:val="00C77EDB"/>
    <w:rsid w:val="00C8380E"/>
    <w:rsid w:val="00C9506B"/>
    <w:rsid w:val="00C964E3"/>
    <w:rsid w:val="00CA6327"/>
    <w:rsid w:val="00CA75E1"/>
    <w:rsid w:val="00CB3876"/>
    <w:rsid w:val="00CB4D5F"/>
    <w:rsid w:val="00CD43BE"/>
    <w:rsid w:val="00CF0A53"/>
    <w:rsid w:val="00CF0A81"/>
    <w:rsid w:val="00CF31DE"/>
    <w:rsid w:val="00D14E8F"/>
    <w:rsid w:val="00D15017"/>
    <w:rsid w:val="00D16238"/>
    <w:rsid w:val="00D224B9"/>
    <w:rsid w:val="00D42F7C"/>
    <w:rsid w:val="00D45C12"/>
    <w:rsid w:val="00D4618B"/>
    <w:rsid w:val="00D52373"/>
    <w:rsid w:val="00D61123"/>
    <w:rsid w:val="00D62E5F"/>
    <w:rsid w:val="00D62FB7"/>
    <w:rsid w:val="00D65E20"/>
    <w:rsid w:val="00D66788"/>
    <w:rsid w:val="00D66932"/>
    <w:rsid w:val="00D72C36"/>
    <w:rsid w:val="00D7671E"/>
    <w:rsid w:val="00D8676A"/>
    <w:rsid w:val="00D91EFC"/>
    <w:rsid w:val="00D95CE9"/>
    <w:rsid w:val="00D97C23"/>
    <w:rsid w:val="00DA28C5"/>
    <w:rsid w:val="00DA51A6"/>
    <w:rsid w:val="00DC163B"/>
    <w:rsid w:val="00DC2F35"/>
    <w:rsid w:val="00DC2FBD"/>
    <w:rsid w:val="00DD3CFA"/>
    <w:rsid w:val="00DE0FEF"/>
    <w:rsid w:val="00DE3412"/>
    <w:rsid w:val="00DE5084"/>
    <w:rsid w:val="00DE59E3"/>
    <w:rsid w:val="00DF0B5C"/>
    <w:rsid w:val="00DF11CF"/>
    <w:rsid w:val="00DF1369"/>
    <w:rsid w:val="00DF1D89"/>
    <w:rsid w:val="00DF7633"/>
    <w:rsid w:val="00DF7AB2"/>
    <w:rsid w:val="00E0102B"/>
    <w:rsid w:val="00E01ABE"/>
    <w:rsid w:val="00E0244E"/>
    <w:rsid w:val="00E06115"/>
    <w:rsid w:val="00E1715F"/>
    <w:rsid w:val="00E31DC3"/>
    <w:rsid w:val="00E320F3"/>
    <w:rsid w:val="00E3249F"/>
    <w:rsid w:val="00E34253"/>
    <w:rsid w:val="00E35517"/>
    <w:rsid w:val="00E4007F"/>
    <w:rsid w:val="00E44F7C"/>
    <w:rsid w:val="00E45111"/>
    <w:rsid w:val="00E54037"/>
    <w:rsid w:val="00E60004"/>
    <w:rsid w:val="00E633D1"/>
    <w:rsid w:val="00E6470E"/>
    <w:rsid w:val="00E649A4"/>
    <w:rsid w:val="00E67D49"/>
    <w:rsid w:val="00E709A8"/>
    <w:rsid w:val="00E77B07"/>
    <w:rsid w:val="00E90B3C"/>
    <w:rsid w:val="00E94A3B"/>
    <w:rsid w:val="00E9557E"/>
    <w:rsid w:val="00EB0781"/>
    <w:rsid w:val="00EB175D"/>
    <w:rsid w:val="00EB59F3"/>
    <w:rsid w:val="00EC138E"/>
    <w:rsid w:val="00EC5D2E"/>
    <w:rsid w:val="00EE2AA4"/>
    <w:rsid w:val="00EE49AB"/>
    <w:rsid w:val="00EF39B6"/>
    <w:rsid w:val="00EF7EFA"/>
    <w:rsid w:val="00F02FCA"/>
    <w:rsid w:val="00F0351F"/>
    <w:rsid w:val="00F064EE"/>
    <w:rsid w:val="00F100E2"/>
    <w:rsid w:val="00F10786"/>
    <w:rsid w:val="00F14F6C"/>
    <w:rsid w:val="00F205B3"/>
    <w:rsid w:val="00F2154B"/>
    <w:rsid w:val="00F25382"/>
    <w:rsid w:val="00F267AA"/>
    <w:rsid w:val="00F369F2"/>
    <w:rsid w:val="00F418B5"/>
    <w:rsid w:val="00F61D76"/>
    <w:rsid w:val="00F63839"/>
    <w:rsid w:val="00F7335E"/>
    <w:rsid w:val="00F7342C"/>
    <w:rsid w:val="00FB251D"/>
    <w:rsid w:val="00FB2D07"/>
    <w:rsid w:val="00FB4DE5"/>
    <w:rsid w:val="00FC107D"/>
    <w:rsid w:val="00FC22C7"/>
    <w:rsid w:val="00FD1972"/>
    <w:rsid w:val="00FD5ED4"/>
    <w:rsid w:val="00FE567C"/>
    <w:rsid w:val="00FE5D8A"/>
    <w:rsid w:val="00FF13CC"/>
    <w:rsid w:val="00FF76FE"/>
    <w:rsid w:val="11A8DFD6"/>
    <w:rsid w:val="4292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505C"/>
  <w15:docId w15:val="{7f867fb2-fa7c-49fc-a26e-68e00b5970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5F6F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F1369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DF13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3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DF136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77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643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A77643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643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77643"/>
    <w:rPr>
      <w:b/>
      <w:bCs/>
      <w:lang w:val="en-US" w:eastAsia="en-US" w:bidi="ar-SA"/>
    </w:rPr>
  </w:style>
  <w:style w:type="character" w:styleId="Strong">
    <w:name w:val="Strong"/>
    <w:qFormat/>
    <w:rsid w:val="007A5409"/>
    <w:rPr>
      <w:b/>
      <w:bCs/>
    </w:rPr>
  </w:style>
  <w:style w:type="paragraph" w:styleId="NoSpacing">
    <w:name w:val="No Spacing"/>
    <w:link w:val="NoSpacingChar"/>
    <w:uiPriority w:val="1"/>
    <w:qFormat/>
    <w:rsid w:val="00144EBE"/>
    <w:pPr>
      <w:suppressAutoHyphens/>
    </w:pPr>
    <w:rPr>
      <w:rFonts w:ascii="Times New Roman" w:hAnsi="Times New Roman" w:eastAsia="Times New Roman"/>
      <w:lang w:eastAsia="ar-SA"/>
    </w:rPr>
  </w:style>
  <w:style w:type="character" w:styleId="NoSpacingChar" w:customStyle="1">
    <w:name w:val="No Spacing Char"/>
    <w:link w:val="NoSpacing"/>
    <w:uiPriority w:val="1"/>
    <w:rsid w:val="00144EBE"/>
    <w:rPr>
      <w:rFonts w:ascii="Times New Roman" w:hAnsi="Times New Roman" w:eastAsia="Times New Roman"/>
      <w:lang w:eastAsia="ar-SA"/>
    </w:rPr>
  </w:style>
  <w:style w:type="character" w:styleId="ListParagraphChar" w:customStyle="1">
    <w:name w:val="List Paragraph Char"/>
    <w:link w:val="ListParagraph"/>
    <w:locked/>
    <w:rsid w:val="00C9506B"/>
    <w:rPr>
      <w:sz w:val="22"/>
      <w:szCs w:val="22"/>
    </w:rPr>
  </w:style>
  <w:style w:type="character" w:styleId="textspaceovan1" w:customStyle="1">
    <w:name w:val="textspaceovan1"/>
    <w:rsid w:val="00DE5084"/>
    <w:rPr>
      <w:rFonts w:hint="default" w:ascii="Arial" w:hAnsi="Arial" w:cs="Arial"/>
      <w:b/>
      <w:bCs/>
      <w:strike w:val="0"/>
      <w:dstrike w:val="0"/>
      <w:color w:val="000000"/>
      <w:sz w:val="20"/>
      <w:szCs w:val="20"/>
      <w:u w:val="none"/>
      <w:effect w:val="none"/>
    </w:rPr>
  </w:style>
  <w:style w:type="paragraph" w:styleId="Achievement" w:customStyle="1">
    <w:name w:val="Achievement"/>
    <w:basedOn w:val="BodyText"/>
    <w:rsid w:val="00DE5084"/>
    <w:pPr>
      <w:numPr>
        <w:numId w:val="23"/>
      </w:numPr>
      <w:spacing w:after="60" w:line="220" w:lineRule="atLeast"/>
      <w:ind w:left="360" w:right="0" w:firstLine="0"/>
      <w:jc w:val="both"/>
    </w:pPr>
    <w:rPr>
      <w:rFonts w:ascii="Arial" w:hAnsi="Arial" w:eastAsia="Batang"/>
      <w:spacing w:val="-5"/>
      <w:sz w:val="20"/>
      <w:szCs w:val="20"/>
      <w:lang w:eastAsia="x-none"/>
    </w:rPr>
  </w:style>
  <w:style w:type="character" w:styleId="apple-style-span" w:customStyle="1">
    <w:name w:val="apple-style-span"/>
    <w:basedOn w:val="DefaultParagraphFont"/>
    <w:rsid w:val="00DE5084"/>
  </w:style>
  <w:style w:type="paragraph" w:styleId="BodyText">
    <w:name w:val="Body Text"/>
    <w:basedOn w:val="Normal"/>
    <w:link w:val="BodyTextChar"/>
    <w:uiPriority w:val="99"/>
    <w:semiHidden/>
    <w:unhideWhenUsed/>
    <w:rsid w:val="00DE5084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DE5084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90E1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290E12"/>
    <w:rPr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F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F1369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DF13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3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136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77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64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7643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64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7643"/>
    <w:rPr>
      <w:b/>
      <w:bCs/>
      <w:lang w:val="en-US" w:eastAsia="en-US" w:bidi="ar-SA"/>
    </w:rPr>
  </w:style>
  <w:style w:type="character" w:styleId="Strong">
    <w:name w:val="Strong"/>
    <w:qFormat/>
    <w:rsid w:val="007A5409"/>
    <w:rPr>
      <w:b/>
      <w:bCs/>
    </w:rPr>
  </w:style>
  <w:style w:type="paragraph" w:styleId="NoSpacing">
    <w:name w:val="No Spacing"/>
    <w:link w:val="NoSpacingChar"/>
    <w:uiPriority w:val="1"/>
    <w:qFormat/>
    <w:rsid w:val="00144EBE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NoSpacingChar">
    <w:name w:val="No Spacing Char"/>
    <w:link w:val="NoSpacing"/>
    <w:uiPriority w:val="1"/>
    <w:rsid w:val="00144EBE"/>
    <w:rPr>
      <w:rFonts w:ascii="Times New Roman" w:eastAsia="Times New Roman" w:hAnsi="Times New Roman"/>
      <w:lang w:eastAsia="ar-SA"/>
    </w:rPr>
  </w:style>
  <w:style w:type="character" w:customStyle="1" w:styleId="ListParagraphChar">
    <w:name w:val="List Paragraph Char"/>
    <w:link w:val="ListParagraph"/>
    <w:locked/>
    <w:rsid w:val="00C9506B"/>
    <w:rPr>
      <w:sz w:val="22"/>
      <w:szCs w:val="22"/>
    </w:rPr>
  </w:style>
  <w:style w:type="character" w:customStyle="1" w:styleId="textspaceovan1">
    <w:name w:val="textspaceovan1"/>
    <w:rsid w:val="00DE5084"/>
    <w:rPr>
      <w:rFonts w:ascii="Arial" w:hAnsi="Arial" w:cs="Arial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chievement">
    <w:name w:val="Achievement"/>
    <w:basedOn w:val="BodyText"/>
    <w:rsid w:val="00DE5084"/>
    <w:pPr>
      <w:numPr>
        <w:numId w:val="23"/>
      </w:numPr>
      <w:spacing w:after="60" w:line="220" w:lineRule="atLeast"/>
      <w:ind w:left="360" w:right="0" w:firstLine="0"/>
      <w:jc w:val="both"/>
    </w:pPr>
    <w:rPr>
      <w:rFonts w:ascii="Arial" w:eastAsia="Batang" w:hAnsi="Arial"/>
      <w:spacing w:val="-5"/>
      <w:sz w:val="20"/>
      <w:szCs w:val="20"/>
      <w:lang w:eastAsia="x-none"/>
    </w:rPr>
  </w:style>
  <w:style w:type="character" w:customStyle="1" w:styleId="apple-style-span">
    <w:name w:val="apple-style-span"/>
    <w:basedOn w:val="DefaultParagraphFont"/>
    <w:rsid w:val="00DE5084"/>
  </w:style>
  <w:style w:type="paragraph" w:styleId="BodyText">
    <w:name w:val="Body Text"/>
    <w:basedOn w:val="Normal"/>
    <w:link w:val="BodyTextChar"/>
    <w:uiPriority w:val="99"/>
    <w:semiHidden/>
    <w:unhideWhenUsed/>
    <w:rsid w:val="00DE50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5084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90E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0E1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0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6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Relationship Type="http://schemas.openxmlformats.org/officeDocument/2006/relationships/header" Target="/word/header.xml" Id="R8c89ee3e7dea4845" /><Relationship Type="http://schemas.openxmlformats.org/officeDocument/2006/relationships/footer" Target="/word/footer.xml" Id="R61c30258488f4871" /><Relationship Type="http://schemas.openxmlformats.org/officeDocument/2006/relationships/hyperlink" Target="mailto:Mech_Amit@outlook.com" TargetMode="External" Id="R9a35c6c68d7246bb" /><Relationship Type="http://schemas.openxmlformats.org/officeDocument/2006/relationships/hyperlink" Target="mailto:Mech_Amit@outlook.com" TargetMode="External" Id="R126057a736a14137" /><Relationship Type="http://schemas.openxmlformats.org/officeDocument/2006/relationships/hyperlink" Target="mailto:Mech_Amit@outlook.com" TargetMode="External" Id="R3efd42035a7b4755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E8CE4-3A4C-4C52-9CC0-BCA77BEAB4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getsetResumes.com</dc:creator>
  <lastModifiedBy>Mech Amit</lastModifiedBy>
  <revision>4</revision>
  <lastPrinted>2013-09-06T08:23:00.0000000Z</lastPrinted>
  <dcterms:created xsi:type="dcterms:W3CDTF">2017-11-15T07:00:00.0000000Z</dcterms:created>
  <dcterms:modified xsi:type="dcterms:W3CDTF">2018-08-16T19:25:57.8384732Z</dcterms:modified>
</coreProperties>
</file>