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4F" w:rsidRPr="00E54D8E" w:rsidRDefault="00153F8F" w:rsidP="00E54D8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2"/>
          <w:szCs w:val="36"/>
        </w:rPr>
      </w:pPr>
      <w:r w:rsidRPr="00E54D8E">
        <w:rPr>
          <w:b/>
          <w:color w:val="000000" w:themeColor="text1"/>
          <w:sz w:val="32"/>
          <w:szCs w:val="36"/>
        </w:rPr>
        <w:t>Vocal</w:t>
      </w:r>
      <w:r w:rsidR="00651E1B" w:rsidRPr="00E54D8E">
        <w:rPr>
          <w:b/>
          <w:color w:val="000000" w:themeColor="text1"/>
          <w:sz w:val="32"/>
          <w:szCs w:val="36"/>
        </w:rPr>
        <w:t xml:space="preserve"> cord cancer</w:t>
      </w:r>
      <w:r w:rsidRPr="00E54D8E">
        <w:rPr>
          <w:b/>
          <w:color w:val="000000" w:themeColor="text1"/>
          <w:sz w:val="32"/>
          <w:szCs w:val="36"/>
        </w:rPr>
        <w:t xml:space="preserve"> case</w:t>
      </w:r>
    </w:p>
    <w:p w:rsidR="00E7674E" w:rsidRPr="00E54D8E" w:rsidRDefault="00E7674E" w:rsidP="00E54D8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 w:themeColor="text1"/>
          <w:sz w:val="20"/>
          <w:szCs w:val="22"/>
        </w:rPr>
      </w:pPr>
      <w:r w:rsidRPr="00E54D8E">
        <w:rPr>
          <w:b/>
          <w:color w:val="000000" w:themeColor="text1"/>
          <w:sz w:val="20"/>
          <w:szCs w:val="22"/>
        </w:rPr>
        <w:t xml:space="preserve">Dr Nilesh </w:t>
      </w:r>
      <w:proofErr w:type="spellStart"/>
      <w:r w:rsidRPr="00E54D8E">
        <w:rPr>
          <w:b/>
          <w:color w:val="000000" w:themeColor="text1"/>
          <w:sz w:val="20"/>
          <w:szCs w:val="22"/>
        </w:rPr>
        <w:t>Jha</w:t>
      </w:r>
      <w:proofErr w:type="spellEnd"/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color w:val="000000" w:themeColor="text1"/>
          <w:szCs w:val="28"/>
        </w:rPr>
        <w:br/>
      </w:r>
      <w:r w:rsidR="00C32D4F" w:rsidRPr="00E54D8E">
        <w:rPr>
          <w:b/>
          <w:bCs/>
          <w:color w:val="000000" w:themeColor="text1"/>
          <w:szCs w:val="28"/>
          <w:bdr w:val="none" w:sz="0" w:space="0" w:color="auto" w:frame="1"/>
        </w:rPr>
        <w:t xml:space="preserve">Patient name: - </w:t>
      </w:r>
      <w:proofErr w:type="spellStart"/>
      <w:r w:rsidR="00C32D4F" w:rsidRPr="00E54D8E">
        <w:rPr>
          <w:b/>
          <w:bCs/>
          <w:color w:val="000000" w:themeColor="text1"/>
          <w:szCs w:val="28"/>
          <w:bdr w:val="none" w:sz="0" w:space="0" w:color="auto" w:frame="1"/>
        </w:rPr>
        <w:t>Amarsingh</w:t>
      </w:r>
      <w:proofErr w:type="spellEnd"/>
      <w:r w:rsidR="00C32D4F" w:rsidRPr="00E54D8E">
        <w:rPr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C32D4F" w:rsidRPr="00E54D8E">
        <w:rPr>
          <w:b/>
          <w:bCs/>
          <w:color w:val="000000" w:themeColor="text1"/>
          <w:szCs w:val="28"/>
          <w:bdr w:val="none" w:sz="0" w:space="0" w:color="auto" w:frame="1"/>
        </w:rPr>
        <w:t>Kushwah</w:t>
      </w:r>
      <w:proofErr w:type="spellEnd"/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>Age: - 65 year / Male</w:t>
      </w:r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>Occupation: - Retired Teacher</w:t>
      </w:r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 xml:space="preserve">Address: - </w:t>
      </w:r>
      <w:proofErr w:type="spellStart"/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>Ahmedabad</w:t>
      </w:r>
      <w:proofErr w:type="spellEnd"/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>Date: - 20/11/2013</w:t>
      </w:r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C32D4F" w:rsidRPr="00E54D8E" w:rsidRDefault="00C32D4F" w:rsidP="00E54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E54D8E">
        <w:rPr>
          <w:b/>
          <w:bCs/>
          <w:color w:val="000000" w:themeColor="text1"/>
          <w:szCs w:val="28"/>
          <w:bdr w:val="none" w:sz="0" w:space="0" w:color="auto" w:frame="1"/>
        </w:rPr>
        <w:t>Present complain: -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32D4F" w:rsidRPr="00E54D8E" w:rsidTr="00C32D4F"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>Location</w:t>
            </w:r>
          </w:p>
        </w:tc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>Sensation</w:t>
            </w:r>
          </w:p>
        </w:tc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>Modalities</w:t>
            </w:r>
          </w:p>
        </w:tc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>Concomitant</w:t>
            </w:r>
          </w:p>
        </w:tc>
      </w:tr>
      <w:tr w:rsidR="00C32D4F" w:rsidRPr="00E54D8E" w:rsidTr="00C32D4F"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 xml:space="preserve">Throat </w:t>
            </w:r>
          </w:p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color w:val="000000" w:themeColor="text1"/>
                <w:szCs w:val="28"/>
              </w:rPr>
              <w:t>since two years</w:t>
            </w:r>
          </w:p>
        </w:tc>
        <w:tc>
          <w:tcPr>
            <w:tcW w:w="2394" w:type="dxa"/>
          </w:tcPr>
          <w:p w:rsidR="003932E7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color w:val="000000" w:themeColor="text1"/>
                <w:szCs w:val="28"/>
              </w:rPr>
              <w:t>-Inability to vocalize</w:t>
            </w:r>
            <w:r w:rsidR="003932E7" w:rsidRPr="00E54D8E">
              <w:rPr>
                <w:color w:val="000000" w:themeColor="text1"/>
                <w:szCs w:val="28"/>
              </w:rPr>
              <w:t xml:space="preserve"> </w:t>
            </w:r>
          </w:p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color w:val="000000" w:themeColor="text1"/>
                <w:szCs w:val="28"/>
              </w:rPr>
              <w:t xml:space="preserve">- </w:t>
            </w:r>
            <w:r w:rsidR="003932E7" w:rsidRPr="00E54D8E">
              <w:rPr>
                <w:color w:val="000000" w:themeColor="text1"/>
                <w:szCs w:val="28"/>
              </w:rPr>
              <w:t>Severe burning p</w:t>
            </w:r>
            <w:r w:rsidRPr="00E54D8E">
              <w:rPr>
                <w:color w:val="000000" w:themeColor="text1"/>
                <w:szCs w:val="28"/>
              </w:rPr>
              <w:t>ain</w:t>
            </w:r>
            <w:r w:rsidR="003932E7" w:rsidRPr="00E54D8E">
              <w:rPr>
                <w:color w:val="000000" w:themeColor="text1"/>
                <w:szCs w:val="28"/>
              </w:rPr>
              <w:t xml:space="preserve"> </w:t>
            </w:r>
          </w:p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color w:val="000000" w:themeColor="text1"/>
                <w:szCs w:val="28"/>
              </w:rPr>
              <w:t>- Unable to swallow since three months</w:t>
            </w:r>
          </w:p>
        </w:tc>
        <w:tc>
          <w:tcPr>
            <w:tcW w:w="2394" w:type="dxa"/>
          </w:tcPr>
          <w:p w:rsidR="00C32D4F" w:rsidRPr="00E54D8E" w:rsidRDefault="00C32D4F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394" w:type="dxa"/>
          </w:tcPr>
          <w:p w:rsidR="00C32D4F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color w:val="000000" w:themeColor="text1"/>
                <w:szCs w:val="28"/>
              </w:rPr>
              <w:t>-Sleeplessness almost every night</w:t>
            </w:r>
          </w:p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</w:p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E54D8E">
              <w:rPr>
                <w:color w:val="000000" w:themeColor="text1"/>
                <w:szCs w:val="28"/>
              </w:rPr>
              <w:t>-Dryness of mouth and bitter taste in the mouth</w:t>
            </w:r>
          </w:p>
        </w:tc>
      </w:tr>
      <w:tr w:rsidR="003932E7" w:rsidRPr="00E54D8E" w:rsidTr="00C32D4F">
        <w:tc>
          <w:tcPr>
            <w:tcW w:w="2394" w:type="dxa"/>
          </w:tcPr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  <w:t xml:space="preserve">Respiratory system </w:t>
            </w:r>
            <w:r w:rsidRPr="00E54D8E">
              <w:rPr>
                <w:color w:val="000000" w:themeColor="text1"/>
                <w:szCs w:val="28"/>
              </w:rPr>
              <w:t>since two years</w:t>
            </w:r>
          </w:p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394" w:type="dxa"/>
          </w:tcPr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color w:val="000000" w:themeColor="text1"/>
                <w:szCs w:val="28"/>
              </w:rPr>
              <w:t>-Nonproductive cough</w:t>
            </w:r>
          </w:p>
        </w:tc>
        <w:tc>
          <w:tcPr>
            <w:tcW w:w="2394" w:type="dxa"/>
          </w:tcPr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szCs w:val="28"/>
              </w:rPr>
            </w:pPr>
            <w:r w:rsidRPr="00E54D8E">
              <w:rPr>
                <w:color w:val="000000" w:themeColor="text1"/>
                <w:szCs w:val="28"/>
              </w:rPr>
              <w:t>-&lt; while lying down, at night</w:t>
            </w:r>
          </w:p>
        </w:tc>
        <w:tc>
          <w:tcPr>
            <w:tcW w:w="2394" w:type="dxa"/>
          </w:tcPr>
          <w:p w:rsidR="003932E7" w:rsidRPr="00E54D8E" w:rsidRDefault="003932E7" w:rsidP="00E54D8E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</w:tr>
    </w:tbl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3932E7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Physical generals</w:t>
      </w:r>
      <w:r w:rsidRPr="00E54D8E">
        <w:rPr>
          <w:color w:val="000000" w:themeColor="text1"/>
          <w:szCs w:val="28"/>
        </w:rPr>
        <w:t xml:space="preserve">: </w:t>
      </w:r>
      <w:r w:rsidR="003932E7" w:rsidRPr="00E54D8E">
        <w:rPr>
          <w:color w:val="000000" w:themeColor="text1"/>
          <w:szCs w:val="28"/>
        </w:rPr>
        <w:t>-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Appetite: - L</w:t>
      </w:r>
      <w:r w:rsidR="00651E1B" w:rsidRPr="00E54D8E">
        <w:rPr>
          <w:color w:val="000000" w:themeColor="text1"/>
          <w:szCs w:val="28"/>
        </w:rPr>
        <w:t xml:space="preserve">iquid diet due to his difficulty in swallowing solids. 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Thirst: -</w:t>
      </w:r>
      <w:r w:rsidR="00651E1B" w:rsidRPr="00E54D8E">
        <w:rPr>
          <w:color w:val="000000" w:themeColor="text1"/>
          <w:szCs w:val="28"/>
        </w:rPr>
        <w:t xml:space="preserve"> increased. 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Desire: - Hot drinks, Had bitter taste on the tongue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Aversion: - Not specific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Urine: - </w:t>
      </w:r>
      <w:r w:rsidR="00651E1B" w:rsidRPr="00E54D8E">
        <w:rPr>
          <w:color w:val="000000" w:themeColor="text1"/>
          <w:szCs w:val="28"/>
        </w:rPr>
        <w:t>Frequent urination.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Stool: - Once in day Morning</w:t>
      </w:r>
    </w:p>
    <w:p w:rsidR="003932E7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 </w:t>
      </w:r>
      <w:r w:rsidR="003932E7" w:rsidRPr="00E54D8E">
        <w:rPr>
          <w:color w:val="000000" w:themeColor="text1"/>
          <w:szCs w:val="28"/>
        </w:rPr>
        <w:t xml:space="preserve">Sleep: - </w:t>
      </w:r>
      <w:r w:rsidRPr="00E54D8E">
        <w:rPr>
          <w:color w:val="000000" w:themeColor="text1"/>
          <w:szCs w:val="28"/>
        </w:rPr>
        <w:t xml:space="preserve">Sleeplessness was severe. 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Addiction: - No</w:t>
      </w:r>
    </w:p>
    <w:p w:rsidR="00651E1B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T/R: - C</w:t>
      </w:r>
      <w:r w:rsidR="00651E1B" w:rsidRPr="00E54D8E">
        <w:rPr>
          <w:color w:val="000000" w:themeColor="text1"/>
          <w:szCs w:val="28"/>
        </w:rPr>
        <w:t>hilly patient.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Addiction: - Tobacco chewer</w:t>
      </w:r>
      <w:r w:rsidR="00BB0940" w:rsidRPr="00E54D8E">
        <w:rPr>
          <w:color w:val="000000" w:themeColor="text1"/>
          <w:szCs w:val="28"/>
        </w:rPr>
        <w:t>, Nonsmoker, nonalcoholic</w:t>
      </w:r>
    </w:p>
    <w:p w:rsidR="003932E7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b/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Past history:</w:t>
      </w:r>
    </w:p>
    <w:p w:rsidR="003932E7" w:rsidRPr="00E54D8E" w:rsidRDefault="003932E7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 K/C/O: - diabetes and hypertension since 10 year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lastRenderedPageBreak/>
        <w:t xml:space="preserve">The patient also suffered from hemorrhoids </w:t>
      </w:r>
      <w:r w:rsidR="003932E7" w:rsidRPr="00E54D8E">
        <w:rPr>
          <w:color w:val="000000" w:themeColor="text1"/>
          <w:szCs w:val="28"/>
        </w:rPr>
        <w:t xml:space="preserve">Since 7 year </w:t>
      </w:r>
      <w:r w:rsidRPr="00E54D8E">
        <w:rPr>
          <w:color w:val="000000" w:themeColor="text1"/>
          <w:szCs w:val="28"/>
        </w:rPr>
        <w:t>and was under allopathic medication for these conditions.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Present Mental State</w:t>
      </w:r>
      <w:r w:rsidRPr="00E54D8E">
        <w:rPr>
          <w:color w:val="000000" w:themeColor="text1"/>
          <w:szCs w:val="28"/>
        </w:rPr>
        <w:t>: -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 Restlessness, anxious, </w:t>
      </w:r>
      <w:r w:rsidR="00416986" w:rsidRPr="00E54D8E">
        <w:rPr>
          <w:color w:val="000000" w:themeColor="text1"/>
          <w:szCs w:val="28"/>
        </w:rPr>
        <w:t>extreme worry about his illness</w:t>
      </w:r>
    </w:p>
    <w:p w:rsidR="003932E7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Family History</w:t>
      </w:r>
      <w:r w:rsidRPr="00E54D8E">
        <w:rPr>
          <w:color w:val="000000" w:themeColor="text1"/>
          <w:szCs w:val="28"/>
        </w:rPr>
        <w:t>:</w:t>
      </w:r>
    </w:p>
    <w:p w:rsidR="003932E7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His father expired due to renal failure as a complication of his diabetic state. 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His mother died from Ca of cervix.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Physical examination</w:t>
      </w:r>
      <w:r w:rsidRPr="00E54D8E">
        <w:rPr>
          <w:color w:val="000000" w:themeColor="text1"/>
          <w:szCs w:val="28"/>
        </w:rPr>
        <w:t xml:space="preserve">: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On exam, he had difficulty protruding his tongue due to severe pain.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Tongue was coated white.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He was emaciated with severe prostration.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 The patient came to the clinic with the help of attendants as he was weak and tired. He had a dark complexion. 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The patient was anemic; not jaundiced.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Systemic examinations</w:t>
      </w:r>
      <w:r w:rsidRPr="00E54D8E">
        <w:rPr>
          <w:color w:val="000000" w:themeColor="text1"/>
          <w:szCs w:val="28"/>
        </w:rPr>
        <w:t>:</w:t>
      </w:r>
      <w:r w:rsidR="00BB0940" w:rsidRPr="00E54D8E">
        <w:rPr>
          <w:color w:val="000000" w:themeColor="text1"/>
          <w:szCs w:val="28"/>
        </w:rPr>
        <w:t xml:space="preserve"> -</w:t>
      </w:r>
      <w:r w:rsidRPr="00E54D8E">
        <w:rPr>
          <w:color w:val="000000" w:themeColor="text1"/>
          <w:szCs w:val="28"/>
        </w:rPr>
        <w:t xml:space="preserve"> All systems were normal on exam.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b/>
          <w:color w:val="000000" w:themeColor="text1"/>
          <w:szCs w:val="28"/>
        </w:rPr>
        <w:t>Investigations</w:t>
      </w:r>
      <w:r w:rsidRPr="00E54D8E">
        <w:rPr>
          <w:color w:val="000000" w:themeColor="text1"/>
          <w:szCs w:val="28"/>
        </w:rPr>
        <w:t xml:space="preserve">: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Hemoglobin – 12.8 mg%, 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Blood</w:t>
      </w:r>
      <w:r w:rsidR="00651E1B" w:rsidRPr="00E54D8E">
        <w:rPr>
          <w:color w:val="000000" w:themeColor="text1"/>
          <w:szCs w:val="28"/>
        </w:rPr>
        <w:t xml:space="preserve"> sugar – 154 mg/dl, 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Blood</w:t>
      </w:r>
      <w:r w:rsidR="00651E1B" w:rsidRPr="00E54D8E">
        <w:rPr>
          <w:color w:val="000000" w:themeColor="text1"/>
          <w:szCs w:val="28"/>
        </w:rPr>
        <w:t xml:space="preserve"> urea – 28 mg/dl, 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Serum</w:t>
      </w:r>
      <w:r w:rsidR="00651E1B" w:rsidRPr="00E54D8E">
        <w:rPr>
          <w:color w:val="000000" w:themeColor="text1"/>
          <w:szCs w:val="28"/>
        </w:rPr>
        <w:t xml:space="preserve"> </w:t>
      </w:r>
      <w:proofErr w:type="spellStart"/>
      <w:r w:rsidR="00651E1B" w:rsidRPr="00E54D8E">
        <w:rPr>
          <w:color w:val="000000" w:themeColor="text1"/>
          <w:szCs w:val="28"/>
        </w:rPr>
        <w:t>creatinine</w:t>
      </w:r>
      <w:proofErr w:type="spellEnd"/>
      <w:r w:rsidR="00651E1B" w:rsidRPr="00E54D8E">
        <w:rPr>
          <w:color w:val="000000" w:themeColor="text1"/>
          <w:szCs w:val="28"/>
        </w:rPr>
        <w:t xml:space="preserve"> – 1.3 mg/dl,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proofErr w:type="spellStart"/>
      <w:r w:rsidRPr="00E54D8E">
        <w:rPr>
          <w:color w:val="000000" w:themeColor="text1"/>
          <w:szCs w:val="28"/>
        </w:rPr>
        <w:t>HBsAG</w:t>
      </w:r>
      <w:proofErr w:type="spellEnd"/>
      <w:r w:rsidRPr="00E54D8E">
        <w:rPr>
          <w:color w:val="000000" w:themeColor="text1"/>
          <w:szCs w:val="28"/>
        </w:rPr>
        <w:t xml:space="preserve"> – negative, </w:t>
      </w:r>
    </w:p>
    <w:p w:rsidR="00BB0940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HCV </w:t>
      </w:r>
      <w:proofErr w:type="spellStart"/>
      <w:r w:rsidRPr="00E54D8E">
        <w:rPr>
          <w:color w:val="000000" w:themeColor="text1"/>
          <w:szCs w:val="28"/>
        </w:rPr>
        <w:t>Ab</w:t>
      </w:r>
      <w:proofErr w:type="spellEnd"/>
      <w:r w:rsidRPr="00E54D8E">
        <w:rPr>
          <w:color w:val="000000" w:themeColor="text1"/>
          <w:szCs w:val="28"/>
        </w:rPr>
        <w:t xml:space="preserve"> – Nonreactive, 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Bleeding</w:t>
      </w:r>
      <w:r w:rsidR="00651E1B" w:rsidRPr="00E54D8E">
        <w:rPr>
          <w:color w:val="000000" w:themeColor="text1"/>
          <w:szCs w:val="28"/>
        </w:rPr>
        <w:t xml:space="preserve"> time – 2 minutes 30 seconds, clotting time – 5 minutes 30 seconds, </w:t>
      </w:r>
    </w:p>
    <w:p w:rsidR="00651E1B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proofErr w:type="gramStart"/>
      <w:r w:rsidRPr="00E54D8E">
        <w:rPr>
          <w:color w:val="000000" w:themeColor="text1"/>
          <w:szCs w:val="28"/>
        </w:rPr>
        <w:t>Blood</w:t>
      </w:r>
      <w:r w:rsidR="00651E1B" w:rsidRPr="00E54D8E">
        <w:rPr>
          <w:color w:val="000000" w:themeColor="text1"/>
          <w:szCs w:val="28"/>
        </w:rPr>
        <w:t xml:space="preserve"> group – AB positive.</w:t>
      </w:r>
      <w:proofErr w:type="gramEnd"/>
    </w:p>
    <w:p w:rsidR="00651E1B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Biopsy done on 15/10/2013 </w:t>
      </w:r>
      <w:r w:rsidR="00651E1B" w:rsidRPr="00E54D8E">
        <w:rPr>
          <w:color w:val="000000" w:themeColor="text1"/>
          <w:szCs w:val="28"/>
        </w:rPr>
        <w:t xml:space="preserve">showed well differentiated keratinized </w:t>
      </w:r>
      <w:proofErr w:type="spellStart"/>
      <w:r w:rsidR="00651E1B" w:rsidRPr="00E54D8E">
        <w:rPr>
          <w:color w:val="000000" w:themeColor="text1"/>
          <w:szCs w:val="28"/>
        </w:rPr>
        <w:t>squamous</w:t>
      </w:r>
      <w:proofErr w:type="spellEnd"/>
      <w:r w:rsidR="00651E1B" w:rsidRPr="00E54D8E">
        <w:rPr>
          <w:color w:val="000000" w:themeColor="text1"/>
          <w:szCs w:val="28"/>
        </w:rPr>
        <w:t xml:space="preserve"> cell carcinoma of the left vocal cord.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lastRenderedPageBreak/>
        <w:t>Echocardiogram and routine urine exam were normal.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General management: The patient was asked to take a pure vegetarian diet rich in fruits and vegetables. He was asked to avoid processed food and refined flour (</w:t>
      </w:r>
      <w:proofErr w:type="spellStart"/>
      <w:r w:rsidRPr="00E54D8E">
        <w:rPr>
          <w:color w:val="000000" w:themeColor="text1"/>
          <w:szCs w:val="28"/>
        </w:rPr>
        <w:t>maida</w:t>
      </w:r>
      <w:proofErr w:type="spellEnd"/>
      <w:r w:rsidRPr="00E54D8E">
        <w:rPr>
          <w:color w:val="000000" w:themeColor="text1"/>
          <w:szCs w:val="28"/>
        </w:rPr>
        <w:t>). He was also asked to avoid coffee and tea.</w:t>
      </w: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BB0940" w:rsidRPr="00E54D8E" w:rsidRDefault="00BB0940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Treatment schedule: - </w:t>
      </w:r>
    </w:p>
    <w:p w:rsidR="00416986" w:rsidRPr="00E54D8E" w:rsidRDefault="002F592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20</w:t>
      </w:r>
      <w:r w:rsidR="00416986" w:rsidRPr="00E54D8E">
        <w:rPr>
          <w:color w:val="000000" w:themeColor="text1"/>
          <w:szCs w:val="28"/>
        </w:rPr>
        <w:t>/11/1013</w:t>
      </w:r>
    </w:p>
    <w:p w:rsidR="00651E1B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proofErr w:type="spellStart"/>
      <w:r w:rsidRPr="00E54D8E">
        <w:rPr>
          <w:color w:val="000000" w:themeColor="text1"/>
          <w:szCs w:val="28"/>
        </w:rPr>
        <w:t>Carcinosin</w:t>
      </w:r>
      <w:proofErr w:type="spellEnd"/>
      <w:r w:rsidRPr="00E54D8E">
        <w:rPr>
          <w:color w:val="000000" w:themeColor="text1"/>
          <w:szCs w:val="28"/>
        </w:rPr>
        <w:t xml:space="preserve"> 1M a single </w:t>
      </w:r>
      <w:r w:rsidR="00416986" w:rsidRPr="00E54D8E">
        <w:rPr>
          <w:color w:val="000000" w:themeColor="text1"/>
          <w:szCs w:val="28"/>
        </w:rPr>
        <w:t>dose</w:t>
      </w:r>
    </w:p>
    <w:p w:rsidR="00416986" w:rsidRPr="00E54D8E" w:rsidRDefault="00416986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SL in 100 ml water 10 ml </w:t>
      </w:r>
      <w:proofErr w:type="spellStart"/>
      <w:r w:rsidRPr="00E54D8E">
        <w:rPr>
          <w:color w:val="000000" w:themeColor="text1"/>
          <w:szCs w:val="28"/>
        </w:rPr>
        <w:t>bd</w:t>
      </w:r>
      <w:proofErr w:type="spellEnd"/>
      <w:r w:rsidRPr="00E54D8E">
        <w:rPr>
          <w:color w:val="000000" w:themeColor="text1"/>
          <w:szCs w:val="28"/>
        </w:rPr>
        <w:t xml:space="preserve"> for 7 day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29/11/2013</w:t>
      </w:r>
    </w:p>
    <w:p w:rsidR="001539F2" w:rsidRPr="00E54D8E" w:rsidRDefault="00651E1B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During his second follow up, after careful </w:t>
      </w:r>
      <w:proofErr w:type="spellStart"/>
      <w:r w:rsidRPr="00E54D8E">
        <w:rPr>
          <w:color w:val="000000" w:themeColor="text1"/>
          <w:szCs w:val="28"/>
        </w:rPr>
        <w:t>repertorization</w:t>
      </w:r>
      <w:proofErr w:type="spellEnd"/>
      <w:r w:rsidR="00C044D2" w:rsidRPr="00E54D8E">
        <w:rPr>
          <w:color w:val="000000" w:themeColor="text1"/>
          <w:szCs w:val="28"/>
        </w:rPr>
        <w:t xml:space="preserve">, </w:t>
      </w:r>
      <w:proofErr w:type="spellStart"/>
      <w:r w:rsidR="00C044D2" w:rsidRPr="00E54D8E">
        <w:rPr>
          <w:color w:val="000000" w:themeColor="text1"/>
          <w:szCs w:val="28"/>
        </w:rPr>
        <w:t>Arsenicum</w:t>
      </w:r>
      <w:proofErr w:type="spellEnd"/>
      <w:r w:rsidR="00C044D2" w:rsidRPr="00E54D8E">
        <w:rPr>
          <w:color w:val="000000" w:themeColor="text1"/>
          <w:szCs w:val="28"/>
        </w:rPr>
        <w:t xml:space="preserve"> album 0/1 </w:t>
      </w:r>
      <w:proofErr w:type="gramStart"/>
      <w:r w:rsidR="00C044D2" w:rsidRPr="00E54D8E">
        <w:rPr>
          <w:color w:val="000000" w:themeColor="text1"/>
          <w:szCs w:val="28"/>
        </w:rPr>
        <w:t>For</w:t>
      </w:r>
      <w:proofErr w:type="gramEnd"/>
      <w:r w:rsidR="00C044D2" w:rsidRPr="00E54D8E">
        <w:rPr>
          <w:color w:val="000000" w:themeColor="text1"/>
          <w:szCs w:val="28"/>
        </w:rPr>
        <w:t xml:space="preserve"> 1 month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4"/>
      </w:tblGrid>
      <w:tr w:rsidR="00B43094" w:rsidRPr="00E54D8E" w:rsidTr="00B43094">
        <w:trPr>
          <w:trHeight w:val="259"/>
          <w:tblCellSpacing w:w="15" w:type="dxa"/>
        </w:trPr>
        <w:tc>
          <w:tcPr>
            <w:tcW w:w="0" w:type="auto"/>
            <w:tcMar>
              <w:top w:w="39" w:type="dxa"/>
              <w:left w:w="39" w:type="dxa"/>
              <w:bottom w:w="15" w:type="dxa"/>
              <w:right w:w="15" w:type="dxa"/>
            </w:tcMar>
            <w:vAlign w:val="center"/>
            <w:hideMark/>
          </w:tcPr>
          <w:p w:rsidR="00A56F1A" w:rsidRPr="00E54D8E" w:rsidRDefault="00A56F1A" w:rsidP="00E54D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:rsidR="00A56F1A" w:rsidRPr="00E54D8E" w:rsidRDefault="00A56F1A" w:rsidP="00E54D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 xml:space="preserve">PHYSICIAN : Dr. </w:t>
            </w:r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 xml:space="preserve">Nilesh </w:t>
            </w:r>
            <w:proofErr w:type="spellStart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>Jha</w:t>
            </w:r>
            <w:proofErr w:type="spellEnd"/>
          </w:p>
        </w:tc>
      </w:tr>
      <w:tr w:rsidR="00B43094" w:rsidRPr="00E54D8E" w:rsidTr="00B43094">
        <w:trPr>
          <w:trHeight w:val="259"/>
          <w:tblCellSpacing w:w="15" w:type="dxa"/>
        </w:trPr>
        <w:tc>
          <w:tcPr>
            <w:tcW w:w="0" w:type="auto"/>
            <w:tcMar>
              <w:top w:w="39" w:type="dxa"/>
              <w:left w:w="39" w:type="dxa"/>
              <w:bottom w:w="15" w:type="dxa"/>
              <w:right w:w="15" w:type="dxa"/>
            </w:tcMar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 xml:space="preserve">PATIENT : </w:t>
            </w:r>
            <w:proofErr w:type="spellStart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>Amar</w:t>
            </w:r>
            <w:proofErr w:type="spellEnd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>singh</w:t>
            </w:r>
            <w:proofErr w:type="spellEnd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352F0B" w:rsidRPr="00E54D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20"/>
              </w:rPr>
              <w:t>Kuswah</w:t>
            </w:r>
            <w:proofErr w:type="spellEnd"/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43094" w:rsidRPr="00E54D8E" w:rsidTr="00B43094">
        <w:trPr>
          <w:trHeight w:val="259"/>
          <w:tblCellSpacing w:w="15" w:type="dxa"/>
        </w:trPr>
        <w:tc>
          <w:tcPr>
            <w:tcW w:w="0" w:type="auto"/>
            <w:tcMar>
              <w:top w:w="39" w:type="dxa"/>
              <w:left w:w="39" w:type="dxa"/>
              <w:bottom w:w="15" w:type="dxa"/>
              <w:right w:w="15" w:type="dxa"/>
            </w:tcMar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B43094" w:rsidRPr="00E54D8E" w:rsidRDefault="00B43094" w:rsidP="00E54D8E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3"/>
        <w:gridCol w:w="408"/>
        <w:gridCol w:w="604"/>
        <w:gridCol w:w="433"/>
        <w:gridCol w:w="479"/>
        <w:gridCol w:w="518"/>
        <w:gridCol w:w="627"/>
        <w:gridCol w:w="494"/>
        <w:gridCol w:w="457"/>
        <w:gridCol w:w="430"/>
        <w:gridCol w:w="562"/>
        <w:gridCol w:w="555"/>
        <w:gridCol w:w="570"/>
      </w:tblGrid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Remedy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Sulph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Lyc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Nit-ac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Phos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Rhus-t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Calc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Ph-ac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Nux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Merc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Hyos</w:t>
            </w:r>
            <w:proofErr w:type="spellEnd"/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Totality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40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Symptoms Covered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Kingdom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[Mind]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Anxiety:Health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, about: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[Mind]Restlessness, nervousness: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[Complete ] [Generalities]Food and 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drinks</w:t>
            </w:r>
            <w:proofErr w:type="gram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:Warm:Drinks</w:t>
            </w:r>
            <w:proofErr w:type="spellEnd"/>
            <w:proofErr w:type="gram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water:Amel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[Complete ] [Stomach]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Thirst:Extreme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[Sleep]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Sleeplessness:Night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[Mouth]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White:Tongue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[Taste]Bitter: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[Mouth]Dryness: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[Throat]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Swallowing:Difficult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[Cough]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Night</w:t>
            </w:r>
            <w:proofErr w:type="gram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:Agg</w:t>
            </w:r>
            <w:proofErr w:type="gram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.:Lying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agg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[Bladder]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Urination:Frequent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[Throat]</w:t>
            </w:r>
            <w:proofErr w:type="spellStart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Pain:Burning</w:t>
            </w:r>
            <w:proofErr w:type="spellEnd"/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[Complete ] [Speech &amp; Voice]Difficult speech: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</w:tr>
      <w:tr w:rsidR="00B43094" w:rsidRPr="00E54D8E" w:rsidTr="00B430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[Murphy ] [Cancer]Larynx, vocal cords, cancer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094" w:rsidRPr="00E54D8E" w:rsidRDefault="00B43094" w:rsidP="00E54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54D8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</w:t>
            </w:r>
          </w:p>
        </w:tc>
      </w:tr>
    </w:tbl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Follow-up on </w:t>
      </w:r>
      <w:r w:rsidR="00A56F1A" w:rsidRPr="00E54D8E">
        <w:rPr>
          <w:color w:val="000000" w:themeColor="text1"/>
          <w:szCs w:val="28"/>
        </w:rPr>
        <w:t>3/12/2013</w:t>
      </w:r>
      <w:r w:rsidRPr="00E54D8E">
        <w:rPr>
          <w:color w:val="000000" w:themeColor="text1"/>
          <w:szCs w:val="28"/>
        </w:rPr>
        <w:t xml:space="preserve">: 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The patient reported feeling better, cough had reduced; voice production and speech had improved. Arsenicum album 0/2 for 1 month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Follow-up on </w:t>
      </w:r>
      <w:r w:rsidR="00A56F1A" w:rsidRPr="00E54D8E">
        <w:rPr>
          <w:color w:val="000000" w:themeColor="text1"/>
          <w:szCs w:val="28"/>
        </w:rPr>
        <w:t>5/1</w:t>
      </w:r>
      <w:r w:rsidRPr="00E54D8E">
        <w:rPr>
          <w:color w:val="000000" w:themeColor="text1"/>
          <w:szCs w:val="28"/>
        </w:rPr>
        <w:t>/2014: The patient reported no cough and his speech was clear now. The same medication was repeated.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Follow-up on </w:t>
      </w:r>
      <w:r w:rsidR="00A56F1A" w:rsidRPr="00E54D8E">
        <w:rPr>
          <w:color w:val="000000" w:themeColor="text1"/>
          <w:szCs w:val="28"/>
        </w:rPr>
        <w:t>6/2</w:t>
      </w:r>
      <w:r w:rsidRPr="00E54D8E">
        <w:rPr>
          <w:color w:val="000000" w:themeColor="text1"/>
          <w:szCs w:val="28"/>
        </w:rPr>
        <w:t>/2014: The patient reported no cough and his speech was clear now. The same medication was repeated in 0/3 potency.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 xml:space="preserve">Later follow ups regularly that year showed reduced bitter taste in the mouth. The medication was repeated in 0/4 and 0/5 manner </w:t>
      </w:r>
      <w:proofErr w:type="spellStart"/>
      <w:r w:rsidRPr="00E54D8E">
        <w:rPr>
          <w:color w:val="000000" w:themeColor="text1"/>
          <w:szCs w:val="28"/>
        </w:rPr>
        <w:t>upto</w:t>
      </w:r>
      <w:proofErr w:type="spellEnd"/>
      <w:r w:rsidRPr="00E54D8E">
        <w:rPr>
          <w:color w:val="000000" w:themeColor="text1"/>
          <w:szCs w:val="28"/>
        </w:rPr>
        <w:t xml:space="preserve"> 11/6/2014 respectively. His complaints reduced and he became generally better gradually. During the June 17, 2014 follow-up, the patient was asked to undergo MRI of neck. The report showed no evidence of vocal cord growth on the left, no evidence of cervical </w:t>
      </w:r>
      <w:proofErr w:type="spellStart"/>
      <w:r w:rsidRPr="00E54D8E">
        <w:rPr>
          <w:color w:val="000000" w:themeColor="text1"/>
          <w:szCs w:val="28"/>
        </w:rPr>
        <w:t>lymphadenopathy</w:t>
      </w:r>
      <w:proofErr w:type="spellEnd"/>
      <w:r w:rsidRPr="00E54D8E">
        <w:rPr>
          <w:color w:val="000000" w:themeColor="text1"/>
          <w:szCs w:val="28"/>
        </w:rPr>
        <w:t xml:space="preserve">. 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Regular follow-ups were continued with Arsenicum album 0/6 taken.</w:t>
      </w:r>
    </w:p>
    <w:p w:rsidR="00C044D2" w:rsidRPr="00E54D8E" w:rsidRDefault="00C044D2" w:rsidP="00E54D8E">
      <w:pPr>
        <w:pStyle w:val="NormalWeb"/>
        <w:shd w:val="clear" w:color="auto" w:fill="FFFFFF"/>
        <w:spacing w:before="0" w:beforeAutospacing="0" w:after="259" w:afterAutospacing="0"/>
        <w:textAlignment w:val="baseline"/>
        <w:rPr>
          <w:color w:val="000000" w:themeColor="text1"/>
          <w:szCs w:val="28"/>
        </w:rPr>
      </w:pPr>
      <w:r w:rsidRPr="00E54D8E">
        <w:rPr>
          <w:color w:val="000000" w:themeColor="text1"/>
          <w:szCs w:val="28"/>
        </w:rPr>
        <w:t>Conclusion: -</w:t>
      </w:r>
    </w:p>
    <w:p w:rsidR="00C044D2" w:rsidRPr="00E54D8E" w:rsidRDefault="00C044D2" w:rsidP="00E54D8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C044D2" w:rsidRPr="00E54D8E" w:rsidSect="00353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51E1B"/>
    <w:rsid w:val="00071D4B"/>
    <w:rsid w:val="000A470A"/>
    <w:rsid w:val="00104B99"/>
    <w:rsid w:val="001539F2"/>
    <w:rsid w:val="00153F8F"/>
    <w:rsid w:val="002F592B"/>
    <w:rsid w:val="00352F0B"/>
    <w:rsid w:val="00353B94"/>
    <w:rsid w:val="003932E7"/>
    <w:rsid w:val="00416986"/>
    <w:rsid w:val="004600B9"/>
    <w:rsid w:val="00651E1B"/>
    <w:rsid w:val="00A56F1A"/>
    <w:rsid w:val="00AA0338"/>
    <w:rsid w:val="00B43094"/>
    <w:rsid w:val="00B6580B"/>
    <w:rsid w:val="00BB0940"/>
    <w:rsid w:val="00C044D2"/>
    <w:rsid w:val="00C32D4F"/>
    <w:rsid w:val="00E54D8E"/>
    <w:rsid w:val="00E7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1E1B"/>
    <w:rPr>
      <w:color w:val="0000FF"/>
      <w:u w:val="single"/>
    </w:rPr>
  </w:style>
  <w:style w:type="table" w:styleId="TableGrid">
    <w:name w:val="Table Grid"/>
    <w:basedOn w:val="TableNormal"/>
    <w:uiPriority w:val="59"/>
    <w:rsid w:val="00C3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51C5-7D7B-4F43-A2DB-B778043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</dc:creator>
  <cp:keywords/>
  <dc:description/>
  <cp:lastModifiedBy>comp10</cp:lastModifiedBy>
  <cp:revision>20</cp:revision>
  <dcterms:created xsi:type="dcterms:W3CDTF">2014-04-01T10:24:00Z</dcterms:created>
  <dcterms:modified xsi:type="dcterms:W3CDTF">2014-09-18T04:09:00Z</dcterms:modified>
</cp:coreProperties>
</file>